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BD1F" w14:textId="0B28EA76" w:rsidR="004B2FAE" w:rsidRPr="004B2FAE" w:rsidRDefault="004B2FAE" w:rsidP="004B2FAE">
      <w:pPr>
        <w:jc w:val="both"/>
        <w:rPr>
          <w:rFonts w:ascii="Times New Roman" w:eastAsiaTheme="minorEastAsia" w:hAnsi="Times New Roman"/>
          <w:b/>
          <w:sz w:val="24"/>
          <w:szCs w:val="24"/>
        </w:rPr>
      </w:pPr>
      <w:r w:rsidRPr="004B2FAE">
        <w:rPr>
          <w:rFonts w:ascii="Times New Roman" w:eastAsiaTheme="minorEastAsia" w:hAnsi="Times New Roman"/>
          <w:b/>
          <w:sz w:val="24"/>
          <w:szCs w:val="24"/>
        </w:rPr>
        <w:t>EXCELENTÍSSIMO SENHOR PRESIDENTE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4B2FAE">
        <w:rPr>
          <w:rFonts w:ascii="Times New Roman" w:eastAsiaTheme="minorEastAsia" w:hAnsi="Times New Roman"/>
          <w:b/>
          <w:sz w:val="24"/>
          <w:szCs w:val="24"/>
        </w:rPr>
        <w:t>CÂMARA MUNICIPAL DE VEREADORES DE DIONÍSIO CERQUEIRA – SC</w:t>
      </w:r>
      <w:r>
        <w:rPr>
          <w:rFonts w:ascii="Times New Roman" w:eastAsiaTheme="minorEastAsia" w:hAnsi="Times New Roman"/>
          <w:b/>
          <w:sz w:val="24"/>
          <w:szCs w:val="24"/>
        </w:rPr>
        <w:t>.</w:t>
      </w:r>
    </w:p>
    <w:p w14:paraId="4A915182" w14:textId="77777777" w:rsidR="004B2FAE" w:rsidRDefault="004B2FAE" w:rsidP="004B2FAE">
      <w:pPr>
        <w:rPr>
          <w:rFonts w:ascii="Times New Roman" w:eastAsiaTheme="minorEastAsia" w:hAnsi="Times New Roman"/>
          <w:b/>
          <w:sz w:val="24"/>
          <w:szCs w:val="24"/>
        </w:rPr>
      </w:pPr>
    </w:p>
    <w:p w14:paraId="38E5D1D0" w14:textId="77777777" w:rsidR="004B2FAE" w:rsidRDefault="004B2FAE" w:rsidP="004B2FAE">
      <w:pPr>
        <w:rPr>
          <w:rFonts w:ascii="Times New Roman" w:eastAsiaTheme="minorEastAsia" w:hAnsi="Times New Roman"/>
          <w:b/>
          <w:sz w:val="24"/>
          <w:szCs w:val="24"/>
        </w:rPr>
      </w:pPr>
    </w:p>
    <w:p w14:paraId="73084722" w14:textId="77777777" w:rsidR="00147FE5" w:rsidRDefault="00147FE5" w:rsidP="004B2FAE">
      <w:pPr>
        <w:rPr>
          <w:rFonts w:ascii="Times New Roman" w:eastAsiaTheme="minorEastAsia" w:hAnsi="Times New Roman"/>
          <w:b/>
          <w:sz w:val="24"/>
          <w:szCs w:val="24"/>
        </w:rPr>
      </w:pPr>
    </w:p>
    <w:p w14:paraId="0D599843" w14:textId="19628155" w:rsidR="00D17365" w:rsidRDefault="004E552C" w:rsidP="004B2FAE">
      <w:pPr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MENSAGEM Nº </w:t>
      </w:r>
      <w:r w:rsidR="009A49E0">
        <w:rPr>
          <w:rFonts w:ascii="Times New Roman" w:eastAsiaTheme="minorEastAsia" w:hAnsi="Times New Roman"/>
          <w:b/>
          <w:sz w:val="24"/>
          <w:szCs w:val="24"/>
        </w:rPr>
        <w:t>57</w:t>
      </w:r>
      <w:r>
        <w:rPr>
          <w:rFonts w:ascii="Times New Roman" w:eastAsiaTheme="minorEastAsia" w:hAnsi="Times New Roman"/>
          <w:b/>
          <w:sz w:val="24"/>
          <w:szCs w:val="24"/>
        </w:rPr>
        <w:t>/2025</w:t>
      </w:r>
      <w:r w:rsidR="003357FB">
        <w:rPr>
          <w:rFonts w:ascii="Times New Roman" w:eastAsiaTheme="minorEastAsia" w:hAnsi="Times New Roman"/>
          <w:b/>
          <w:sz w:val="24"/>
          <w:szCs w:val="24"/>
        </w:rPr>
        <w:t>.</w:t>
      </w:r>
    </w:p>
    <w:p w14:paraId="79AA10AE" w14:textId="77777777" w:rsidR="00147FE5" w:rsidRDefault="00147FE5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</w:p>
    <w:p w14:paraId="76804DAA" w14:textId="2DD90538" w:rsidR="00D17365" w:rsidRPr="004B2FAE" w:rsidRDefault="004B2FAE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sz w:val="24"/>
          <w:szCs w:val="24"/>
        </w:rPr>
        <w:t>Nobres Vereadores,</w:t>
      </w:r>
      <w:r w:rsidR="004E552C" w:rsidRPr="004B2FAE">
        <w:rPr>
          <w:rFonts w:ascii="Times New Roman" w:eastAsiaTheme="minorEastAsia" w:hAnsi="Times New Roman"/>
          <w:sz w:val="24"/>
          <w:szCs w:val="24"/>
        </w:rPr>
        <w:tab/>
      </w:r>
      <w:r w:rsidR="004E552C" w:rsidRPr="004B2FAE">
        <w:rPr>
          <w:rFonts w:ascii="Times New Roman" w:eastAsiaTheme="minorEastAsia" w:hAnsi="Times New Roman"/>
          <w:sz w:val="24"/>
          <w:szCs w:val="24"/>
        </w:rPr>
        <w:tab/>
      </w:r>
    </w:p>
    <w:p w14:paraId="2734222F" w14:textId="77777777" w:rsidR="004B2FAE" w:rsidRDefault="004B2FAE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sz w:val="24"/>
          <w:szCs w:val="24"/>
        </w:rPr>
        <w:t>A presente mensagem tem o objetivo de levar ao conhecimento de Vossas Excelências o teor do Projeto de Lei referente à seguinte ementa:</w:t>
      </w:r>
    </w:p>
    <w:p w14:paraId="5164DB19" w14:textId="77777777" w:rsidR="004B2FAE" w:rsidRDefault="004B2FAE" w:rsidP="004B2FAE">
      <w:pPr>
        <w:ind w:left="1701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4FA2C9F7" w14:textId="0119FE0B" w:rsidR="004B2FAE" w:rsidRPr="004B2FAE" w:rsidRDefault="00C263D1" w:rsidP="004B2FAE">
      <w:pPr>
        <w:ind w:left="1701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C263D1">
        <w:rPr>
          <w:rFonts w:ascii="Times New Roman" w:eastAsiaTheme="minorEastAsia" w:hAnsi="Times New Roman"/>
          <w:b/>
          <w:bCs/>
          <w:sz w:val="24"/>
          <w:szCs w:val="24"/>
        </w:rPr>
        <w:t>AUTORIZA O PODER EXECUTIVO A FIRMAR TERMO DE FOMENTO E REPASSAR RECURSOS DO FUNDO MUNICIPAL DA INFÂNCIA E ADOLESCÊNCIA (FIA) AO INSTITUTO SANTÉ - HOSPITAL DIONÍSIO CERQUEIRA, E DÁ OUTRAS PROVIDÊNCIAS</w:t>
      </w:r>
      <w:r w:rsidR="004B2FAE" w:rsidRPr="004B2FAE">
        <w:rPr>
          <w:rFonts w:ascii="Times New Roman" w:eastAsiaTheme="minorEastAsia" w:hAnsi="Times New Roman"/>
          <w:b/>
          <w:bCs/>
          <w:sz w:val="24"/>
          <w:szCs w:val="24"/>
        </w:rPr>
        <w:t>.</w:t>
      </w:r>
    </w:p>
    <w:p w14:paraId="2ABA4DFE" w14:textId="77777777" w:rsidR="004B2FAE" w:rsidRDefault="004B2FAE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</w:p>
    <w:p w14:paraId="100923CA" w14:textId="25362F1E" w:rsidR="004B2FAE" w:rsidRDefault="004B2FAE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sz w:val="24"/>
          <w:szCs w:val="24"/>
        </w:rPr>
        <w:t>Por meio desta Mensagem, encaminho a esta Egrégia Casa Legislativa o Projeto de Lei que segue, para exame, apreciação e votação, visando à aprovação do Plenário, se assim for do entendimento dos Senhores(as) Vereadores(as).</w:t>
      </w:r>
    </w:p>
    <w:p w14:paraId="0D74BE5E" w14:textId="3DEA8EF4" w:rsidR="004B2FAE" w:rsidRPr="004B2FAE" w:rsidRDefault="004B2FAE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 xml:space="preserve">PREFEITURA MUNICIPAL DE DIONÍSIO CERQUEIRA, ESTADO DE SANTA CATARINA, EM </w:t>
      </w:r>
      <w:r w:rsidR="00BD299B">
        <w:rPr>
          <w:rFonts w:ascii="Times New Roman" w:eastAsiaTheme="minorEastAsia" w:hAnsi="Times New Roman"/>
          <w:b/>
          <w:bCs/>
          <w:sz w:val="24"/>
          <w:szCs w:val="24"/>
        </w:rPr>
        <w:t>2</w:t>
      </w:r>
      <w:r w:rsidR="00350076">
        <w:rPr>
          <w:rFonts w:ascii="Times New Roman" w:eastAsiaTheme="minorEastAsia" w:hAnsi="Times New Roman"/>
          <w:b/>
          <w:bCs/>
          <w:sz w:val="24"/>
          <w:szCs w:val="24"/>
        </w:rPr>
        <w:t>4</w:t>
      </w: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 xml:space="preserve"> DE </w:t>
      </w:r>
      <w:r w:rsidR="00BD299B">
        <w:rPr>
          <w:rFonts w:ascii="Times New Roman" w:eastAsiaTheme="minorEastAsia" w:hAnsi="Times New Roman"/>
          <w:b/>
          <w:bCs/>
          <w:sz w:val="24"/>
          <w:szCs w:val="24"/>
        </w:rPr>
        <w:t>NOVEMBRO</w:t>
      </w:r>
      <w:r w:rsidR="00BD299B" w:rsidRPr="004B2FAE">
        <w:rPr>
          <w:rFonts w:ascii="Times New Roman" w:eastAsiaTheme="minorEastAsia" w:hAnsi="Times New Roman"/>
          <w:b/>
          <w:bCs/>
          <w:sz w:val="24"/>
          <w:szCs w:val="24"/>
        </w:rPr>
        <w:t xml:space="preserve"> </w:t>
      </w: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>DE 2025.</w:t>
      </w:r>
    </w:p>
    <w:p w14:paraId="21C55F50" w14:textId="77777777" w:rsidR="004B2FAE" w:rsidRDefault="004B2FAE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3C61E3A1" w14:textId="01D97878" w:rsidR="004B2FAE" w:rsidRDefault="00065579" w:rsidP="004B2FAE">
      <w:pPr>
        <w:jc w:val="center"/>
        <w:rPr>
          <w:rFonts w:ascii="Times New Roman" w:eastAsiaTheme="minorEastAsia" w:hAnsi="Times New Roman"/>
          <w:sz w:val="24"/>
          <w:szCs w:val="24"/>
        </w:rPr>
      </w:pPr>
      <w:r w:rsidRPr="00065579">
        <w:rPr>
          <w:rFonts w:ascii="Times New Roman" w:eastAsiaTheme="minorEastAsia" w:hAnsi="Times New Roman"/>
          <w:b/>
          <w:bCs/>
          <w:sz w:val="24"/>
          <w:szCs w:val="24"/>
        </w:rPr>
        <w:t>BIANCA MOREIRA MARAN BERTAMONI</w:t>
      </w:r>
      <w:r w:rsidR="004B2FAE" w:rsidRPr="004B2FAE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52B7DD7C" w14:textId="1D5FE843" w:rsidR="004B2FAE" w:rsidRPr="004B2FAE" w:rsidRDefault="004B2FAE" w:rsidP="004B2FAE">
      <w:pPr>
        <w:jc w:val="center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sz w:val="24"/>
          <w:szCs w:val="24"/>
        </w:rPr>
        <w:t>PREFEIT</w:t>
      </w:r>
      <w:r w:rsidR="00311715">
        <w:rPr>
          <w:rFonts w:ascii="Times New Roman" w:eastAsiaTheme="minorEastAsia" w:hAnsi="Times New Roman"/>
          <w:sz w:val="24"/>
          <w:szCs w:val="24"/>
        </w:rPr>
        <w:t>A</w:t>
      </w:r>
      <w:r w:rsidRPr="004B2FAE">
        <w:rPr>
          <w:rFonts w:ascii="Times New Roman" w:eastAsiaTheme="minorEastAsia" w:hAnsi="Times New Roman"/>
          <w:sz w:val="24"/>
          <w:szCs w:val="24"/>
        </w:rPr>
        <w:t xml:space="preserve"> MUNICIPAL</w:t>
      </w:r>
    </w:p>
    <w:p w14:paraId="6F86DD08" w14:textId="77777777" w:rsidR="004B2FAE" w:rsidRDefault="004B2FAE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</w:p>
    <w:p w14:paraId="0E56E140" w14:textId="77777777" w:rsidR="004B2FAE" w:rsidRDefault="004B2FAE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</w:p>
    <w:p w14:paraId="462171BD" w14:textId="77777777" w:rsidR="00147FE5" w:rsidRDefault="00147FE5" w:rsidP="004B2FAE">
      <w:pPr>
        <w:spacing w:before="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C4443B" w14:textId="77777777" w:rsidR="00147FE5" w:rsidRDefault="00147FE5" w:rsidP="004B2FAE">
      <w:pPr>
        <w:spacing w:before="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1065AA" w14:textId="77777777" w:rsidR="00147FE5" w:rsidRDefault="00147FE5" w:rsidP="004B2FAE">
      <w:pPr>
        <w:spacing w:before="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906D40" w14:textId="77777777" w:rsidR="00147FE5" w:rsidRDefault="00147FE5" w:rsidP="004B2FAE">
      <w:pPr>
        <w:spacing w:before="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723645" w14:textId="5C18F589" w:rsidR="00D17365" w:rsidRPr="007B2F33" w:rsidRDefault="004E552C" w:rsidP="004B2FAE">
      <w:pPr>
        <w:spacing w:before="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B2F33">
        <w:rPr>
          <w:rFonts w:ascii="Times New Roman" w:hAnsi="Times New Roman"/>
          <w:b/>
          <w:sz w:val="24"/>
          <w:szCs w:val="24"/>
        </w:rPr>
        <w:lastRenderedPageBreak/>
        <w:t>PROJETO DE LEI Nº____/2025</w:t>
      </w:r>
    </w:p>
    <w:p w14:paraId="395BCD64" w14:textId="77777777" w:rsidR="00147FE5" w:rsidRDefault="00147FE5" w:rsidP="004B2FAE">
      <w:pPr>
        <w:ind w:left="1701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6A58E5E4" w14:textId="77777777" w:rsidR="00147FE5" w:rsidRDefault="00147FE5" w:rsidP="004B2FAE">
      <w:pPr>
        <w:ind w:left="1701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52434BAE" w14:textId="5AB6DDD3" w:rsidR="004B2FAE" w:rsidRDefault="003D671C" w:rsidP="004B2FAE">
      <w:pPr>
        <w:ind w:left="1701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  <w:r w:rsidRPr="003D671C">
        <w:rPr>
          <w:rFonts w:ascii="Times New Roman" w:eastAsiaTheme="minorEastAsia" w:hAnsi="Times New Roman"/>
          <w:b/>
          <w:bCs/>
          <w:sz w:val="24"/>
          <w:szCs w:val="24"/>
        </w:rPr>
        <w:t>AUTORIZA O PODER EXECUTIVO A FIRMAR TERMO DE FOMENTO E REPASSAR RECURSOS DO FUNDO MUNICIPAL DA INFÂNCIA E ADOLESCÊNCIA (FIA) AO INSTITUTO SANTÉ - HOSPITAL DIONÍSIO CERQUEIRA, E DÁ OUTRAS PROVIDÊNCIAS</w:t>
      </w:r>
      <w:r w:rsidR="004B2FAE" w:rsidRPr="004B2FAE">
        <w:rPr>
          <w:rFonts w:ascii="Times New Roman" w:eastAsiaTheme="minorEastAsia" w:hAnsi="Times New Roman"/>
          <w:b/>
          <w:bCs/>
          <w:sz w:val="24"/>
          <w:szCs w:val="24"/>
        </w:rPr>
        <w:t>.</w:t>
      </w:r>
    </w:p>
    <w:p w14:paraId="6FD3C4FF" w14:textId="77777777" w:rsidR="00147FE5" w:rsidRDefault="00147FE5" w:rsidP="004B2FAE">
      <w:pPr>
        <w:ind w:firstLine="1701"/>
        <w:jc w:val="both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4F223499" w14:textId="597B7210" w:rsidR="004B2FAE" w:rsidRPr="004B2FAE" w:rsidRDefault="003D671C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3D671C">
        <w:rPr>
          <w:rFonts w:ascii="Times New Roman" w:eastAsiaTheme="minorEastAsia" w:hAnsi="Times New Roman"/>
          <w:b/>
          <w:bCs/>
          <w:sz w:val="24"/>
          <w:szCs w:val="24"/>
        </w:rPr>
        <w:t>A PREFEITA MUNICIPAL DE DIONÍSIO CERQUEIRA</w:t>
      </w:r>
      <w:r w:rsidRPr="003D671C">
        <w:rPr>
          <w:rFonts w:ascii="Times New Roman" w:eastAsiaTheme="minorEastAsia" w:hAnsi="Times New Roman"/>
          <w:sz w:val="24"/>
          <w:szCs w:val="24"/>
        </w:rPr>
        <w:t>, Estado de Santa Catarina, no uso de suas atribuições legais, faz saber que a Câmara Municipal aprovou e ela sanciona a seguinte Le</w:t>
      </w:r>
      <w:r>
        <w:rPr>
          <w:rFonts w:ascii="Times New Roman" w:eastAsiaTheme="minorEastAsia" w:hAnsi="Times New Roman"/>
          <w:sz w:val="24"/>
          <w:szCs w:val="24"/>
        </w:rPr>
        <w:t>i</w:t>
      </w:r>
      <w:r w:rsidR="004B2FAE" w:rsidRPr="003D671C">
        <w:rPr>
          <w:rFonts w:ascii="Times New Roman" w:eastAsiaTheme="minorEastAsia" w:hAnsi="Times New Roman"/>
          <w:sz w:val="24"/>
          <w:szCs w:val="24"/>
        </w:rPr>
        <w:t>:</w:t>
      </w:r>
    </w:p>
    <w:p w14:paraId="6E48B349" w14:textId="0842C823" w:rsidR="004B2FAE" w:rsidRDefault="004B2FAE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>Art. 1º.</w:t>
      </w:r>
      <w:r w:rsidRPr="004B2FA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6753D" w:rsidRPr="0046753D">
        <w:rPr>
          <w:rFonts w:ascii="Times New Roman" w:eastAsiaTheme="minorEastAsia" w:hAnsi="Times New Roman"/>
          <w:sz w:val="24"/>
          <w:szCs w:val="24"/>
        </w:rPr>
        <w:t xml:space="preserve">Fica o Chefe do Poder Executivo Municipal autorizado a firmar Termo de Fomento e repassar recursos financeiros ao </w:t>
      </w:r>
      <w:r w:rsidR="0046753D" w:rsidRPr="0046753D">
        <w:rPr>
          <w:rFonts w:ascii="Times New Roman" w:eastAsiaTheme="minorEastAsia" w:hAnsi="Times New Roman"/>
          <w:b/>
          <w:bCs/>
          <w:sz w:val="24"/>
          <w:szCs w:val="24"/>
        </w:rPr>
        <w:t>INSTITUTO SANTÉ - HOSPITAL DIONÍSIO CERQUEIRA</w:t>
      </w:r>
      <w:r w:rsidR="0046753D" w:rsidRPr="0046753D">
        <w:rPr>
          <w:rFonts w:ascii="Times New Roman" w:eastAsiaTheme="minorEastAsia" w:hAnsi="Times New Roman"/>
          <w:sz w:val="24"/>
          <w:szCs w:val="24"/>
        </w:rPr>
        <w:t xml:space="preserve"> (CNPJ nº 08.776.971/0004-82), no valor de </w:t>
      </w:r>
      <w:r w:rsidR="0046753D" w:rsidRPr="0046753D">
        <w:rPr>
          <w:rFonts w:ascii="Times New Roman" w:eastAsiaTheme="minorEastAsia" w:hAnsi="Times New Roman"/>
          <w:b/>
          <w:bCs/>
          <w:sz w:val="24"/>
          <w:szCs w:val="24"/>
        </w:rPr>
        <w:t>R$ 99.951,60</w:t>
      </w:r>
      <w:r w:rsidR="0046753D" w:rsidRPr="0046753D">
        <w:rPr>
          <w:rFonts w:ascii="Times New Roman" w:eastAsiaTheme="minorEastAsia" w:hAnsi="Times New Roman"/>
          <w:sz w:val="24"/>
          <w:szCs w:val="24"/>
        </w:rPr>
        <w:t xml:space="preserve"> (noventa e nove mil, novecentos e cinquenta e um reais e sessenta centavos).</w:t>
      </w:r>
    </w:p>
    <w:p w14:paraId="1CAD5AB3" w14:textId="6B7DD912" w:rsidR="0046753D" w:rsidRPr="004B2FAE" w:rsidRDefault="0046753D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6753D">
        <w:rPr>
          <w:rFonts w:ascii="Times New Roman" w:eastAsiaTheme="minorEastAsia" w:hAnsi="Times New Roman"/>
          <w:b/>
          <w:bCs/>
          <w:sz w:val="24"/>
          <w:szCs w:val="24"/>
        </w:rPr>
        <w:t>Parágrafo único.</w:t>
      </w:r>
      <w:r w:rsidRPr="0046753D">
        <w:rPr>
          <w:rFonts w:ascii="Times New Roman" w:eastAsiaTheme="minorEastAsia" w:hAnsi="Times New Roman"/>
          <w:sz w:val="24"/>
          <w:szCs w:val="24"/>
        </w:rPr>
        <w:t xml:space="preserve"> Os recursos de que trata o </w:t>
      </w:r>
      <w:r w:rsidRPr="0046753D">
        <w:rPr>
          <w:rFonts w:ascii="Times New Roman" w:eastAsiaTheme="minorEastAsia" w:hAnsi="Times New Roman"/>
          <w:i/>
          <w:iCs/>
          <w:sz w:val="24"/>
          <w:szCs w:val="24"/>
        </w:rPr>
        <w:t>caput</w:t>
      </w:r>
      <w:r w:rsidRPr="0046753D">
        <w:rPr>
          <w:rFonts w:ascii="Times New Roman" w:eastAsiaTheme="minorEastAsia" w:hAnsi="Times New Roman"/>
          <w:sz w:val="24"/>
          <w:szCs w:val="24"/>
        </w:rPr>
        <w:t xml:space="preserve"> são provenientes de captação de doações via Imposto de Renda, depositados no Fundo Municipal dos Direitos da Criança e do Adolescente (FIA), conforme autorizado pela Lei Federal nº 8.069/90 (ECA) e chancelado pela </w:t>
      </w:r>
      <w:r w:rsidRPr="0046753D">
        <w:rPr>
          <w:rFonts w:ascii="Times New Roman" w:eastAsiaTheme="minorEastAsia" w:hAnsi="Times New Roman"/>
          <w:b/>
          <w:bCs/>
          <w:sz w:val="24"/>
          <w:szCs w:val="24"/>
        </w:rPr>
        <w:t>Resolução nº 10/2025 do CMDCA</w:t>
      </w:r>
      <w:r w:rsidRPr="0046753D">
        <w:rPr>
          <w:rFonts w:ascii="Times New Roman" w:eastAsiaTheme="minorEastAsia" w:hAnsi="Times New Roman"/>
          <w:sz w:val="24"/>
          <w:szCs w:val="24"/>
        </w:rPr>
        <w:t>.</w:t>
      </w:r>
    </w:p>
    <w:p w14:paraId="7612F253" w14:textId="4BFE708B" w:rsidR="004B2FAE" w:rsidRPr="004B2FAE" w:rsidRDefault="004B2FAE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>Art. 2º.</w:t>
      </w:r>
      <w:r w:rsidRPr="004B2FA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6260C" w:rsidRPr="0056260C">
        <w:rPr>
          <w:rFonts w:ascii="Times New Roman" w:eastAsiaTheme="minorEastAsia" w:hAnsi="Times New Roman"/>
          <w:sz w:val="24"/>
          <w:szCs w:val="24"/>
        </w:rPr>
        <w:t>O repasse tem por finalidade a execução do projeto "SAÚDE EM TODOS OS SENTIDOS PARA A INFÂNCIA E ADOLESCÊNCIA", destinando-se exclusivamente à aquisição de equipamentos e materiais permanentes para estruturação do serviço de otorrinolaringologia, conforme Plano de Trabalho aprovado</w:t>
      </w:r>
      <w:r w:rsidRPr="004B2FAE">
        <w:rPr>
          <w:rFonts w:ascii="Times New Roman" w:eastAsiaTheme="minorEastAsia" w:hAnsi="Times New Roman"/>
          <w:sz w:val="24"/>
          <w:szCs w:val="24"/>
        </w:rPr>
        <w:t>.</w:t>
      </w:r>
    </w:p>
    <w:p w14:paraId="4FE74F44" w14:textId="49117AF6" w:rsidR="004B2FAE" w:rsidRPr="004B2FAE" w:rsidRDefault="004B2FAE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>Art. 3º.</w:t>
      </w:r>
      <w:r w:rsidRPr="004B2FA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6260C" w:rsidRPr="0056260C">
        <w:rPr>
          <w:rFonts w:ascii="Times New Roman" w:eastAsiaTheme="minorEastAsia" w:hAnsi="Times New Roman"/>
          <w:sz w:val="24"/>
          <w:szCs w:val="24"/>
        </w:rPr>
        <w:t xml:space="preserve">Como contrapartida social obrigatória à transferência dos recursos, conforme Art. 5º da Resolução nº 10/2025 do CMDCA, a entidade beneficiária deverá ofertar, mensalmente, </w:t>
      </w:r>
      <w:r w:rsidR="0056260C" w:rsidRPr="0056260C">
        <w:rPr>
          <w:rFonts w:ascii="Times New Roman" w:eastAsiaTheme="minorEastAsia" w:hAnsi="Times New Roman"/>
          <w:b/>
          <w:bCs/>
          <w:sz w:val="24"/>
          <w:szCs w:val="24"/>
        </w:rPr>
        <w:t>04 (quatro) consultas de otorrinolaringologia via Sistema Único de Saúde (SUS)</w:t>
      </w:r>
      <w:r w:rsidR="0056260C" w:rsidRPr="0056260C">
        <w:rPr>
          <w:rFonts w:ascii="Times New Roman" w:eastAsiaTheme="minorEastAsia" w:hAnsi="Times New Roman"/>
          <w:sz w:val="24"/>
          <w:szCs w:val="24"/>
        </w:rPr>
        <w:t xml:space="preserve"> para crianças e adolescentes do Município de Dionísio Cerqueira</w:t>
      </w:r>
      <w:r w:rsidRPr="004B2FAE">
        <w:rPr>
          <w:rFonts w:ascii="Times New Roman" w:eastAsiaTheme="minorEastAsia" w:hAnsi="Times New Roman"/>
          <w:sz w:val="24"/>
          <w:szCs w:val="24"/>
        </w:rPr>
        <w:t>.</w:t>
      </w:r>
    </w:p>
    <w:p w14:paraId="77D8B9F1" w14:textId="1E6507C4" w:rsidR="004B2FAE" w:rsidRDefault="004B2FAE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>Art. 4º.</w:t>
      </w:r>
      <w:r w:rsidRPr="004B2FA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2A7CB9" w:rsidRPr="002A7CB9">
        <w:rPr>
          <w:rFonts w:ascii="Times New Roman" w:eastAsiaTheme="minorEastAsia" w:hAnsi="Times New Roman"/>
          <w:sz w:val="24"/>
          <w:szCs w:val="24"/>
        </w:rPr>
        <w:t>Os bens adquiridos com os recursos desta Lei serão incorporados ao Patrimônio do Município e cedidos ao Instituto Santé mediante Termo de Cessão de Uso, ficando a entidade responsável por sua guarda, manutenção e conservação</w:t>
      </w:r>
      <w:r w:rsidRPr="004B2FAE">
        <w:rPr>
          <w:rFonts w:ascii="Times New Roman" w:eastAsiaTheme="minorEastAsia" w:hAnsi="Times New Roman"/>
          <w:sz w:val="24"/>
          <w:szCs w:val="24"/>
        </w:rPr>
        <w:t>.</w:t>
      </w:r>
    </w:p>
    <w:p w14:paraId="7B330EB3" w14:textId="79394D69" w:rsidR="002A7CB9" w:rsidRDefault="002A7CB9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>Art. 5º.</w:t>
      </w:r>
      <w:r w:rsidRPr="004B2FAE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47FE5" w:rsidRPr="00147FE5">
        <w:rPr>
          <w:rFonts w:ascii="Times New Roman" w:eastAsiaTheme="minorEastAsia" w:hAnsi="Times New Roman"/>
          <w:sz w:val="24"/>
          <w:szCs w:val="24"/>
        </w:rPr>
        <w:t xml:space="preserve">A entidade beneficiária deverá apresentar a prestação de contas dos recursos recebidos em até </w:t>
      </w:r>
      <w:r w:rsidR="00147FE5" w:rsidRPr="00147FE5">
        <w:rPr>
          <w:rFonts w:ascii="Times New Roman" w:eastAsiaTheme="minorEastAsia" w:hAnsi="Times New Roman"/>
          <w:b/>
          <w:bCs/>
          <w:sz w:val="24"/>
          <w:szCs w:val="24"/>
        </w:rPr>
        <w:t>90 (noventa) dias</w:t>
      </w:r>
      <w:r w:rsidR="00147FE5" w:rsidRPr="00147FE5">
        <w:rPr>
          <w:rFonts w:ascii="Times New Roman" w:eastAsiaTheme="minorEastAsia" w:hAnsi="Times New Roman"/>
          <w:sz w:val="24"/>
          <w:szCs w:val="24"/>
        </w:rPr>
        <w:t xml:space="preserve"> após o repasse do recurso, submetendo-a à análise da Secretaria Municipal de Assistência Social e do Conselho Municipal dos Direitos da Criança e do Adolescente (CMDCA).</w:t>
      </w:r>
    </w:p>
    <w:p w14:paraId="50625560" w14:textId="7EA3F73F" w:rsidR="004B2FAE" w:rsidRPr="004B2FAE" w:rsidRDefault="004B2FAE" w:rsidP="004B2FAE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lastRenderedPageBreak/>
        <w:t xml:space="preserve">Art. </w:t>
      </w:r>
      <w:r w:rsidR="00147FE5">
        <w:rPr>
          <w:rFonts w:ascii="Times New Roman" w:eastAsiaTheme="minorEastAsia" w:hAnsi="Times New Roman"/>
          <w:b/>
          <w:bCs/>
          <w:sz w:val="24"/>
          <w:szCs w:val="24"/>
        </w:rPr>
        <w:t>6</w:t>
      </w: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>º.</w:t>
      </w:r>
      <w:r w:rsidRPr="004B2FAE">
        <w:rPr>
          <w:rFonts w:ascii="Times New Roman" w:eastAsiaTheme="minorEastAsia" w:hAnsi="Times New Roman"/>
          <w:sz w:val="24"/>
          <w:szCs w:val="24"/>
        </w:rPr>
        <w:t xml:space="preserve"> Esta Lei entra em vigor na data de sua publicação.</w:t>
      </w:r>
    </w:p>
    <w:p w14:paraId="058AE9D5" w14:textId="0A754FE1" w:rsidR="00147FE5" w:rsidRPr="004B2FAE" w:rsidRDefault="00147FE5" w:rsidP="00147FE5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 xml:space="preserve">PREFEITURA MUNICIPAL DE DIONÍSIO CERQUEIRA, ESTADO DE SANTA CATARINA, EM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2</w:t>
      </w:r>
      <w:r w:rsidR="00350076">
        <w:rPr>
          <w:rFonts w:ascii="Times New Roman" w:eastAsiaTheme="minorEastAsia" w:hAnsi="Times New Roman"/>
          <w:b/>
          <w:bCs/>
          <w:sz w:val="24"/>
          <w:szCs w:val="24"/>
        </w:rPr>
        <w:t>4</w:t>
      </w: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 xml:space="preserve"> DE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NOVEMBRO</w:t>
      </w: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 xml:space="preserve"> DE 2025.</w:t>
      </w:r>
    </w:p>
    <w:p w14:paraId="3D394FEB" w14:textId="77777777" w:rsidR="00147FE5" w:rsidRDefault="00147FE5" w:rsidP="00147FE5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5ABBC568" w14:textId="77777777" w:rsidR="00147FE5" w:rsidRDefault="00147FE5" w:rsidP="00147FE5">
      <w:pPr>
        <w:jc w:val="center"/>
        <w:rPr>
          <w:rFonts w:ascii="Times New Roman" w:eastAsiaTheme="minorEastAsia" w:hAnsi="Times New Roman"/>
          <w:sz w:val="24"/>
          <w:szCs w:val="24"/>
        </w:rPr>
      </w:pPr>
      <w:r w:rsidRPr="00065579">
        <w:rPr>
          <w:rFonts w:ascii="Times New Roman" w:eastAsiaTheme="minorEastAsia" w:hAnsi="Times New Roman"/>
          <w:b/>
          <w:bCs/>
          <w:sz w:val="24"/>
          <w:szCs w:val="24"/>
        </w:rPr>
        <w:t>BIANCA MOREIRA MARAN BERTAMONI</w:t>
      </w:r>
      <w:r w:rsidRPr="004B2FAE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5F48C2D3" w14:textId="70911B38" w:rsidR="00D17365" w:rsidRDefault="00147FE5" w:rsidP="00147FE5">
      <w:pPr>
        <w:spacing w:before="0" w:after="0" w:line="240" w:lineRule="auto"/>
        <w:jc w:val="center"/>
        <w:rPr>
          <w:rFonts w:ascii="Times New Roman" w:hAnsi="Times New Roman"/>
          <w:lang w:eastAsia="pt-BR"/>
        </w:rPr>
      </w:pPr>
      <w:r w:rsidRPr="004B2FAE">
        <w:rPr>
          <w:rFonts w:ascii="Times New Roman" w:eastAsiaTheme="minorEastAsia" w:hAnsi="Times New Roman"/>
          <w:sz w:val="24"/>
          <w:szCs w:val="24"/>
        </w:rPr>
        <w:t>PREFEIT</w:t>
      </w:r>
      <w:r>
        <w:rPr>
          <w:rFonts w:ascii="Times New Roman" w:eastAsiaTheme="minorEastAsia" w:hAnsi="Times New Roman"/>
          <w:sz w:val="24"/>
          <w:szCs w:val="24"/>
        </w:rPr>
        <w:t>A</w:t>
      </w:r>
      <w:r w:rsidRPr="004B2FAE">
        <w:rPr>
          <w:rFonts w:ascii="Times New Roman" w:eastAsiaTheme="minorEastAsia" w:hAnsi="Times New Roman"/>
          <w:sz w:val="24"/>
          <w:szCs w:val="24"/>
        </w:rPr>
        <w:t xml:space="preserve"> MUNICIPAL</w:t>
      </w:r>
    </w:p>
    <w:p w14:paraId="05670F0B" w14:textId="77777777" w:rsidR="00D17365" w:rsidRDefault="00D17365" w:rsidP="004B2FAE">
      <w:pPr>
        <w:spacing w:before="0" w:after="0" w:line="240" w:lineRule="auto"/>
        <w:jc w:val="center"/>
        <w:rPr>
          <w:rFonts w:ascii="Times New Roman" w:hAnsi="Times New Roman"/>
          <w:lang w:eastAsia="pt-BR"/>
        </w:rPr>
      </w:pPr>
    </w:p>
    <w:p w14:paraId="0D0FC552" w14:textId="77777777" w:rsidR="00D17365" w:rsidRDefault="00D17365" w:rsidP="004B2FAE">
      <w:pPr>
        <w:spacing w:before="0" w:after="0" w:line="240" w:lineRule="auto"/>
        <w:jc w:val="center"/>
        <w:rPr>
          <w:rFonts w:ascii="Times New Roman" w:hAnsi="Times New Roman"/>
          <w:lang w:eastAsia="pt-BR"/>
        </w:rPr>
      </w:pPr>
    </w:p>
    <w:p w14:paraId="2C6FBE7D" w14:textId="77777777" w:rsidR="004B2FAE" w:rsidRDefault="004B2FAE" w:rsidP="004B2FA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D813430" w14:textId="77777777" w:rsidR="002F4E68" w:rsidRDefault="002F4E6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3333B6A9" w14:textId="77777777" w:rsidR="002F4E68" w:rsidRDefault="002F4E6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4CE23528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25AC2F9A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0C44DEFE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24141EF0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47DBBA95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17C9726D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3A181CA0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3A1D13D2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51D3C870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2D6AE882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6FAD31F8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0543A393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4B2DC9AE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0AB00EC9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27342D3F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20E6CE53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1BFD04B5" w14:textId="77777777" w:rsidR="009D0AD8" w:rsidRDefault="009D0AD8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7AF9311B" w14:textId="5185FB0D" w:rsidR="00D17365" w:rsidRPr="002F4E68" w:rsidRDefault="004E552C" w:rsidP="004B2FAE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 w:rsidRPr="002F4E68">
        <w:rPr>
          <w:rFonts w:ascii="Times New Roman" w:eastAsiaTheme="minorEastAsia" w:hAnsi="Times New Roman"/>
          <w:b/>
          <w:bCs/>
          <w:sz w:val="24"/>
          <w:szCs w:val="24"/>
        </w:rPr>
        <w:lastRenderedPageBreak/>
        <w:t>JUSTIFICATIVA</w:t>
      </w:r>
    </w:p>
    <w:p w14:paraId="07203E30" w14:textId="77777777" w:rsidR="002F4E68" w:rsidRDefault="002F4E68" w:rsidP="002F4E68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</w:p>
    <w:p w14:paraId="3F478713" w14:textId="40BBFE86" w:rsidR="002F4E68" w:rsidRDefault="002F4E68" w:rsidP="002F4E68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2F4E68">
        <w:rPr>
          <w:rFonts w:ascii="Times New Roman" w:eastAsiaTheme="minorEastAsia" w:hAnsi="Times New Roman"/>
          <w:sz w:val="24"/>
          <w:szCs w:val="24"/>
        </w:rPr>
        <w:t xml:space="preserve">Senhor Presidente, </w:t>
      </w:r>
    </w:p>
    <w:p w14:paraId="6D88CFFC" w14:textId="04DE16E1" w:rsidR="002F4E68" w:rsidRDefault="002F4E68" w:rsidP="002F4E68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2F4E68">
        <w:rPr>
          <w:rFonts w:ascii="Times New Roman" w:eastAsiaTheme="minorEastAsia" w:hAnsi="Times New Roman"/>
          <w:sz w:val="24"/>
          <w:szCs w:val="24"/>
        </w:rPr>
        <w:t>Nobres Vereadores(a),</w:t>
      </w:r>
    </w:p>
    <w:p w14:paraId="5951C706" w14:textId="77777777" w:rsidR="00F46938" w:rsidRPr="00F46938" w:rsidRDefault="00F46938" w:rsidP="00F46938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F46938">
        <w:rPr>
          <w:rFonts w:ascii="Times New Roman" w:eastAsiaTheme="minorEastAsia" w:hAnsi="Times New Roman"/>
          <w:sz w:val="24"/>
          <w:szCs w:val="24"/>
        </w:rPr>
        <w:t>Submetemos à apreciação desta Egrégia Casa Legislativa o presente Projeto de Lei que visa autorizar o repasse de recursos do Fundo Municipal da Infância e Adolescência (FIA) ao Instituto Santé - Hospital Dionísio Cerqueira.</w:t>
      </w:r>
    </w:p>
    <w:p w14:paraId="314D0B3F" w14:textId="77777777" w:rsidR="00F46938" w:rsidRPr="00F46938" w:rsidRDefault="00F46938" w:rsidP="00F46938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F46938">
        <w:rPr>
          <w:rFonts w:ascii="Times New Roman" w:eastAsiaTheme="minorEastAsia" w:hAnsi="Times New Roman"/>
          <w:sz w:val="24"/>
          <w:szCs w:val="24"/>
        </w:rPr>
        <w:t xml:space="preserve">A proposição tem por objetivo viabilizar a aquisição de equipamentos essenciais para cirurgias e exames de </w:t>
      </w:r>
      <w:r w:rsidRPr="00F46938">
        <w:rPr>
          <w:rFonts w:ascii="Times New Roman" w:eastAsiaTheme="minorEastAsia" w:hAnsi="Times New Roman"/>
          <w:b/>
          <w:bCs/>
          <w:sz w:val="24"/>
          <w:szCs w:val="24"/>
        </w:rPr>
        <w:t>otorrinolaringologia pediátrica</w:t>
      </w:r>
      <w:r w:rsidRPr="00F46938">
        <w:rPr>
          <w:rFonts w:ascii="Times New Roman" w:eastAsiaTheme="minorEastAsia" w:hAnsi="Times New Roman"/>
          <w:sz w:val="24"/>
          <w:szCs w:val="24"/>
        </w:rPr>
        <w:t xml:space="preserve">. O projeto "SAÚDE EM TODOS OS SENTIDOS" foi aprovado pelo Conselho Municipal dos Direitos da Criança e do Adolescente (CMDCA) inicialmente através da Resolução nº 01/2024 e teve sua execução financeira autorizada pela recente </w:t>
      </w:r>
      <w:r w:rsidRPr="00F46938">
        <w:rPr>
          <w:rFonts w:ascii="Times New Roman" w:eastAsiaTheme="minorEastAsia" w:hAnsi="Times New Roman"/>
          <w:b/>
          <w:bCs/>
          <w:sz w:val="24"/>
          <w:szCs w:val="24"/>
        </w:rPr>
        <w:t>Resolução nº 10/2025</w:t>
      </w:r>
      <w:r w:rsidRPr="00F46938">
        <w:rPr>
          <w:rFonts w:ascii="Times New Roman" w:eastAsiaTheme="minorEastAsia" w:hAnsi="Times New Roman"/>
          <w:sz w:val="24"/>
          <w:szCs w:val="24"/>
        </w:rPr>
        <w:t>.</w:t>
      </w:r>
    </w:p>
    <w:p w14:paraId="73B53019" w14:textId="77777777" w:rsidR="00F46938" w:rsidRPr="00F46938" w:rsidRDefault="00F46938" w:rsidP="00F46938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F46938">
        <w:rPr>
          <w:rFonts w:ascii="Times New Roman" w:eastAsiaTheme="minorEastAsia" w:hAnsi="Times New Roman"/>
          <w:sz w:val="24"/>
          <w:szCs w:val="24"/>
        </w:rPr>
        <w:t xml:space="preserve">Os recursos, no valor de </w:t>
      </w:r>
      <w:r w:rsidRPr="00F46938">
        <w:rPr>
          <w:rFonts w:ascii="Times New Roman" w:eastAsiaTheme="minorEastAsia" w:hAnsi="Times New Roman"/>
          <w:b/>
          <w:bCs/>
          <w:sz w:val="24"/>
          <w:szCs w:val="24"/>
        </w:rPr>
        <w:t>R$ 99.951,60</w:t>
      </w:r>
      <w:r w:rsidRPr="00F46938">
        <w:rPr>
          <w:rFonts w:ascii="Times New Roman" w:eastAsiaTheme="minorEastAsia" w:hAnsi="Times New Roman"/>
          <w:sz w:val="24"/>
          <w:szCs w:val="24"/>
        </w:rPr>
        <w:t xml:space="preserve">, já se encontram disponíveis na conta do FIA, oriundos de doações fiscais direcionadas. Além de equipar o hospital, a lei assegura um retorno direto à população: a entidade comprometeu-se a ofertar, como contrapartida, </w:t>
      </w:r>
      <w:r w:rsidRPr="00F46938">
        <w:rPr>
          <w:rFonts w:ascii="Times New Roman" w:eastAsiaTheme="minorEastAsia" w:hAnsi="Times New Roman"/>
          <w:b/>
          <w:bCs/>
          <w:sz w:val="24"/>
          <w:szCs w:val="24"/>
        </w:rPr>
        <w:t>04 (quatro) consultas mensais gratuitas (via SUS)</w:t>
      </w:r>
      <w:r w:rsidRPr="00F46938">
        <w:rPr>
          <w:rFonts w:ascii="Times New Roman" w:eastAsiaTheme="minorEastAsia" w:hAnsi="Times New Roman"/>
          <w:sz w:val="24"/>
          <w:szCs w:val="24"/>
        </w:rPr>
        <w:t xml:space="preserve"> na especialidade de otorrinolaringologia para nossas crianças e adolescentes, reduzindo a necessidade de deslocamento para outros centros.</w:t>
      </w:r>
    </w:p>
    <w:p w14:paraId="0903227A" w14:textId="77777777" w:rsidR="00F46938" w:rsidRPr="00F46938" w:rsidRDefault="00F46938" w:rsidP="00F46938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F46938">
        <w:rPr>
          <w:rFonts w:ascii="Times New Roman" w:eastAsiaTheme="minorEastAsia" w:hAnsi="Times New Roman"/>
          <w:sz w:val="24"/>
          <w:szCs w:val="24"/>
        </w:rPr>
        <w:t>O prazo para prestação de contas foi fixado em 90 dias, em conformidade com a deliberação do Conselho.</w:t>
      </w:r>
    </w:p>
    <w:p w14:paraId="584E4B4E" w14:textId="77777777" w:rsidR="00F46938" w:rsidRPr="00F46938" w:rsidRDefault="00F46938" w:rsidP="00F46938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F46938">
        <w:rPr>
          <w:rFonts w:ascii="Times New Roman" w:eastAsiaTheme="minorEastAsia" w:hAnsi="Times New Roman"/>
          <w:sz w:val="24"/>
          <w:szCs w:val="24"/>
        </w:rPr>
        <w:t>Trata-se de medida de alto impacto social, regularizada pelos órgãos de controle social e com recursos garantidos.</w:t>
      </w:r>
    </w:p>
    <w:p w14:paraId="4EABD6E3" w14:textId="77777777" w:rsidR="00F46938" w:rsidRPr="00F46938" w:rsidRDefault="00F46938" w:rsidP="00F46938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F46938">
        <w:rPr>
          <w:rFonts w:ascii="Times New Roman" w:eastAsiaTheme="minorEastAsia" w:hAnsi="Times New Roman"/>
          <w:sz w:val="24"/>
          <w:szCs w:val="24"/>
        </w:rPr>
        <w:t>Contamos com a aprovação dos Nobres Pares.</w:t>
      </w:r>
    </w:p>
    <w:p w14:paraId="315F9D5B" w14:textId="77777777" w:rsidR="00F46938" w:rsidRPr="00F46938" w:rsidRDefault="00F46938" w:rsidP="00F46938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F46938">
        <w:rPr>
          <w:rFonts w:ascii="Times New Roman" w:eastAsiaTheme="minorEastAsia" w:hAnsi="Times New Roman"/>
          <w:sz w:val="24"/>
          <w:szCs w:val="24"/>
        </w:rPr>
        <w:t>Atenciosamente,</w:t>
      </w:r>
    </w:p>
    <w:p w14:paraId="4126BC24" w14:textId="208FBDAC" w:rsidR="00E21677" w:rsidRPr="004B2FAE" w:rsidRDefault="00E21677" w:rsidP="00E21677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 xml:space="preserve">PREFEITURA MUNICIPAL DE DIONÍSIO CERQUEIRA, ESTADO DE SANTA CATARINA, EM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2</w:t>
      </w:r>
      <w:r w:rsidR="00350076">
        <w:rPr>
          <w:rFonts w:ascii="Times New Roman" w:eastAsiaTheme="minorEastAsia" w:hAnsi="Times New Roman"/>
          <w:b/>
          <w:bCs/>
          <w:sz w:val="24"/>
          <w:szCs w:val="24"/>
        </w:rPr>
        <w:t>4</w:t>
      </w: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 xml:space="preserve"> DE </w:t>
      </w:r>
      <w:r>
        <w:rPr>
          <w:rFonts w:ascii="Times New Roman" w:eastAsiaTheme="minorEastAsia" w:hAnsi="Times New Roman"/>
          <w:b/>
          <w:bCs/>
          <w:sz w:val="24"/>
          <w:szCs w:val="24"/>
        </w:rPr>
        <w:t>NOVEMBRO</w:t>
      </w:r>
      <w:r w:rsidRPr="004B2FAE">
        <w:rPr>
          <w:rFonts w:ascii="Times New Roman" w:eastAsiaTheme="minorEastAsia" w:hAnsi="Times New Roman"/>
          <w:b/>
          <w:bCs/>
          <w:sz w:val="24"/>
          <w:szCs w:val="24"/>
        </w:rPr>
        <w:t xml:space="preserve"> DE 2025.</w:t>
      </w:r>
    </w:p>
    <w:p w14:paraId="060C8454" w14:textId="77777777" w:rsidR="00E21677" w:rsidRDefault="00E21677" w:rsidP="00E21677">
      <w:pPr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</w:p>
    <w:p w14:paraId="293D366D" w14:textId="77777777" w:rsidR="00E21677" w:rsidRDefault="00E21677" w:rsidP="00E21677">
      <w:pPr>
        <w:jc w:val="center"/>
        <w:rPr>
          <w:rFonts w:ascii="Times New Roman" w:eastAsiaTheme="minorEastAsia" w:hAnsi="Times New Roman"/>
          <w:sz w:val="24"/>
          <w:szCs w:val="24"/>
        </w:rPr>
      </w:pPr>
      <w:r w:rsidRPr="00065579">
        <w:rPr>
          <w:rFonts w:ascii="Times New Roman" w:eastAsiaTheme="minorEastAsia" w:hAnsi="Times New Roman"/>
          <w:b/>
          <w:bCs/>
          <w:sz w:val="24"/>
          <w:szCs w:val="24"/>
        </w:rPr>
        <w:t>BIANCA MOREIRA MARAN BERTAMONI</w:t>
      </w:r>
      <w:r w:rsidRPr="004B2FAE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2C5DB802" w14:textId="77777777" w:rsidR="00E21677" w:rsidRDefault="00E21677" w:rsidP="00E21677">
      <w:pPr>
        <w:spacing w:before="0" w:after="0" w:line="240" w:lineRule="auto"/>
        <w:jc w:val="center"/>
        <w:rPr>
          <w:rFonts w:ascii="Times New Roman" w:hAnsi="Times New Roman"/>
          <w:lang w:eastAsia="pt-BR"/>
        </w:rPr>
      </w:pPr>
      <w:r w:rsidRPr="004B2FAE">
        <w:rPr>
          <w:rFonts w:ascii="Times New Roman" w:eastAsiaTheme="minorEastAsia" w:hAnsi="Times New Roman"/>
          <w:sz w:val="24"/>
          <w:szCs w:val="24"/>
        </w:rPr>
        <w:t>PREFEIT</w:t>
      </w:r>
      <w:r>
        <w:rPr>
          <w:rFonts w:ascii="Times New Roman" w:eastAsiaTheme="minorEastAsia" w:hAnsi="Times New Roman"/>
          <w:sz w:val="24"/>
          <w:szCs w:val="24"/>
        </w:rPr>
        <w:t>A</w:t>
      </w:r>
      <w:r w:rsidRPr="004B2FAE">
        <w:rPr>
          <w:rFonts w:ascii="Times New Roman" w:eastAsiaTheme="minorEastAsia" w:hAnsi="Times New Roman"/>
          <w:sz w:val="24"/>
          <w:szCs w:val="24"/>
        </w:rPr>
        <w:t xml:space="preserve"> MUNICIPAL</w:t>
      </w:r>
    </w:p>
    <w:p w14:paraId="17CC1348" w14:textId="77777777" w:rsidR="00F46938" w:rsidRPr="002F4E68" w:rsidRDefault="00F46938" w:rsidP="002F4E68">
      <w:pPr>
        <w:ind w:firstLine="1701"/>
        <w:jc w:val="both"/>
        <w:rPr>
          <w:rFonts w:ascii="Times New Roman" w:eastAsiaTheme="minorEastAsia" w:hAnsi="Times New Roman"/>
          <w:sz w:val="24"/>
          <w:szCs w:val="24"/>
        </w:rPr>
      </w:pPr>
    </w:p>
    <w:sectPr w:rsidR="00F46938" w:rsidRPr="002F4E68" w:rsidSect="004B2FAE">
      <w:headerReference w:type="default" r:id="rId6"/>
      <w:footerReference w:type="default" r:id="rId7"/>
      <w:pgSz w:w="11906" w:h="16838" w:code="9"/>
      <w:pgMar w:top="1985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2879" w14:textId="77777777" w:rsidR="009D6B09" w:rsidRDefault="009D6B09">
      <w:pPr>
        <w:spacing w:line="240" w:lineRule="auto"/>
      </w:pPr>
      <w:r>
        <w:separator/>
      </w:r>
    </w:p>
  </w:endnote>
  <w:endnote w:type="continuationSeparator" w:id="0">
    <w:p w14:paraId="1897CE3D" w14:textId="77777777" w:rsidR="009D6B09" w:rsidRDefault="009D6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04F8" w14:textId="77777777" w:rsidR="00D17365" w:rsidRDefault="004E552C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76AFC6" wp14:editId="1BCF6CAD">
          <wp:simplePos x="0" y="0"/>
          <wp:positionH relativeFrom="margin">
            <wp:posOffset>369570</wp:posOffset>
          </wp:positionH>
          <wp:positionV relativeFrom="paragraph">
            <wp:posOffset>4445</wp:posOffset>
          </wp:positionV>
          <wp:extent cx="5394960" cy="609600"/>
          <wp:effectExtent l="0" t="0" r="0" b="0"/>
          <wp:wrapNone/>
          <wp:docPr id="1631564269" name="Imagem 1631564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64269" name="Imagem 16315642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884"/>
                  <a:stretch>
                    <a:fillRect/>
                  </a:stretch>
                </pic:blipFill>
                <pic:spPr>
                  <a:xfrm>
                    <a:off x="0" y="0"/>
                    <a:ext cx="53949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8A7922" w14:textId="77777777" w:rsidR="00D17365" w:rsidRDefault="00D173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37AE" w14:textId="77777777" w:rsidR="009D6B09" w:rsidRDefault="009D6B09">
      <w:pPr>
        <w:spacing w:before="0" w:after="0"/>
      </w:pPr>
      <w:r>
        <w:separator/>
      </w:r>
    </w:p>
  </w:footnote>
  <w:footnote w:type="continuationSeparator" w:id="0">
    <w:p w14:paraId="26D1D7B5" w14:textId="77777777" w:rsidR="009D6B09" w:rsidRDefault="009D6B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22BF" w14:textId="77777777" w:rsidR="00D17365" w:rsidRDefault="004E552C" w:rsidP="004B2FAE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C564E84" wp14:editId="1BB092E2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6130925" cy="1168400"/>
          <wp:effectExtent l="0" t="0" r="0" b="0"/>
          <wp:wrapNone/>
          <wp:docPr id="72998474" name="Imagem 729984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98474" name="Imagem 7299847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895"/>
                  <a:stretch>
                    <a:fillRect/>
                  </a:stretch>
                </pic:blipFill>
                <pic:spPr bwMode="auto">
                  <a:xfrm>
                    <a:off x="0" y="0"/>
                    <a:ext cx="6130925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F4EAEAA" w14:textId="77777777" w:rsidR="00D17365" w:rsidRDefault="00D17365">
    <w:pPr>
      <w:pStyle w:val="Cabealho"/>
    </w:pPr>
  </w:p>
  <w:p w14:paraId="588F68DA" w14:textId="77777777" w:rsidR="00D17365" w:rsidRDefault="004E552C">
    <w:pPr>
      <w:pStyle w:val="Cabealho"/>
      <w:tabs>
        <w:tab w:val="clear" w:pos="4252"/>
        <w:tab w:val="clear" w:pos="8504"/>
        <w:tab w:val="left" w:pos="354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3"/>
    <w:rsid w:val="0001232B"/>
    <w:rsid w:val="0003622D"/>
    <w:rsid w:val="00065579"/>
    <w:rsid w:val="000A340C"/>
    <w:rsid w:val="000A5EF1"/>
    <w:rsid w:val="000A7E35"/>
    <w:rsid w:val="000C6114"/>
    <w:rsid w:val="000C73E0"/>
    <w:rsid w:val="000D147F"/>
    <w:rsid w:val="000D6C6E"/>
    <w:rsid w:val="000F52F1"/>
    <w:rsid w:val="00100094"/>
    <w:rsid w:val="0010469A"/>
    <w:rsid w:val="00110599"/>
    <w:rsid w:val="00130A7E"/>
    <w:rsid w:val="00130C8B"/>
    <w:rsid w:val="001460E9"/>
    <w:rsid w:val="0014713E"/>
    <w:rsid w:val="00147FE5"/>
    <w:rsid w:val="00151763"/>
    <w:rsid w:val="00155EF3"/>
    <w:rsid w:val="00166344"/>
    <w:rsid w:val="00182388"/>
    <w:rsid w:val="00182870"/>
    <w:rsid w:val="001943FB"/>
    <w:rsid w:val="001A5906"/>
    <w:rsid w:val="001B22CD"/>
    <w:rsid w:val="001B27A4"/>
    <w:rsid w:val="001C3606"/>
    <w:rsid w:val="001C5EA9"/>
    <w:rsid w:val="001E1DCE"/>
    <w:rsid w:val="001E21E2"/>
    <w:rsid w:val="001E6714"/>
    <w:rsid w:val="002133BD"/>
    <w:rsid w:val="00254BC9"/>
    <w:rsid w:val="00265EC8"/>
    <w:rsid w:val="00266E7E"/>
    <w:rsid w:val="00272205"/>
    <w:rsid w:val="002737FF"/>
    <w:rsid w:val="0028454C"/>
    <w:rsid w:val="00285B6C"/>
    <w:rsid w:val="002A7CB9"/>
    <w:rsid w:val="002B2CDA"/>
    <w:rsid w:val="002B7B37"/>
    <w:rsid w:val="002C31DA"/>
    <w:rsid w:val="002D0D01"/>
    <w:rsid w:val="002D291C"/>
    <w:rsid w:val="002F3B08"/>
    <w:rsid w:val="002F4E68"/>
    <w:rsid w:val="00304D02"/>
    <w:rsid w:val="0030738B"/>
    <w:rsid w:val="00307B70"/>
    <w:rsid w:val="00311715"/>
    <w:rsid w:val="003176D9"/>
    <w:rsid w:val="00326ED2"/>
    <w:rsid w:val="003357FB"/>
    <w:rsid w:val="003414B8"/>
    <w:rsid w:val="00350076"/>
    <w:rsid w:val="00377A3F"/>
    <w:rsid w:val="00394A6E"/>
    <w:rsid w:val="003A7128"/>
    <w:rsid w:val="003C2DE5"/>
    <w:rsid w:val="003D671C"/>
    <w:rsid w:val="003E6730"/>
    <w:rsid w:val="003F5D03"/>
    <w:rsid w:val="00432CF5"/>
    <w:rsid w:val="0046753D"/>
    <w:rsid w:val="00497AFD"/>
    <w:rsid w:val="004A2A1B"/>
    <w:rsid w:val="004B2FAE"/>
    <w:rsid w:val="004D29E6"/>
    <w:rsid w:val="004D5707"/>
    <w:rsid w:val="004E552C"/>
    <w:rsid w:val="00520ED2"/>
    <w:rsid w:val="0056260C"/>
    <w:rsid w:val="00593A25"/>
    <w:rsid w:val="00594472"/>
    <w:rsid w:val="005A2D1A"/>
    <w:rsid w:val="005A4595"/>
    <w:rsid w:val="005C1CC0"/>
    <w:rsid w:val="005E3329"/>
    <w:rsid w:val="005E3F63"/>
    <w:rsid w:val="005E4997"/>
    <w:rsid w:val="005F1FC4"/>
    <w:rsid w:val="006175D1"/>
    <w:rsid w:val="00623239"/>
    <w:rsid w:val="00642B49"/>
    <w:rsid w:val="00666FFF"/>
    <w:rsid w:val="00691C1B"/>
    <w:rsid w:val="006A5597"/>
    <w:rsid w:val="006A6381"/>
    <w:rsid w:val="006B0B6C"/>
    <w:rsid w:val="006B56A2"/>
    <w:rsid w:val="006E5ACC"/>
    <w:rsid w:val="006F2871"/>
    <w:rsid w:val="0070576F"/>
    <w:rsid w:val="007227A8"/>
    <w:rsid w:val="0074420F"/>
    <w:rsid w:val="007727C0"/>
    <w:rsid w:val="00783DE2"/>
    <w:rsid w:val="00784BA2"/>
    <w:rsid w:val="007A1A83"/>
    <w:rsid w:val="007B2F33"/>
    <w:rsid w:val="007C7A86"/>
    <w:rsid w:val="007D4607"/>
    <w:rsid w:val="007E4B54"/>
    <w:rsid w:val="00806F3B"/>
    <w:rsid w:val="0082579B"/>
    <w:rsid w:val="00836190"/>
    <w:rsid w:val="00843E03"/>
    <w:rsid w:val="00853D85"/>
    <w:rsid w:val="00870ED2"/>
    <w:rsid w:val="00876C2B"/>
    <w:rsid w:val="008778DD"/>
    <w:rsid w:val="00887917"/>
    <w:rsid w:val="008A1B10"/>
    <w:rsid w:val="008A5A03"/>
    <w:rsid w:val="008A68CB"/>
    <w:rsid w:val="008C31C1"/>
    <w:rsid w:val="008C368D"/>
    <w:rsid w:val="008F69B0"/>
    <w:rsid w:val="00905328"/>
    <w:rsid w:val="00910650"/>
    <w:rsid w:val="00913C81"/>
    <w:rsid w:val="009232F9"/>
    <w:rsid w:val="0094097F"/>
    <w:rsid w:val="009420D1"/>
    <w:rsid w:val="00955CAE"/>
    <w:rsid w:val="00964420"/>
    <w:rsid w:val="00974548"/>
    <w:rsid w:val="0098109F"/>
    <w:rsid w:val="009A3E63"/>
    <w:rsid w:val="009A49E0"/>
    <w:rsid w:val="009B34CD"/>
    <w:rsid w:val="009D0AD8"/>
    <w:rsid w:val="009D6B09"/>
    <w:rsid w:val="009D7DF0"/>
    <w:rsid w:val="009E3F1C"/>
    <w:rsid w:val="009E57AE"/>
    <w:rsid w:val="00A152D2"/>
    <w:rsid w:val="00AA54D7"/>
    <w:rsid w:val="00AA7E9E"/>
    <w:rsid w:val="00AB2E6C"/>
    <w:rsid w:val="00AB36EC"/>
    <w:rsid w:val="00AD1A02"/>
    <w:rsid w:val="00AD70EB"/>
    <w:rsid w:val="00AE1502"/>
    <w:rsid w:val="00AE66E8"/>
    <w:rsid w:val="00B15089"/>
    <w:rsid w:val="00B538FE"/>
    <w:rsid w:val="00B6099F"/>
    <w:rsid w:val="00B610B1"/>
    <w:rsid w:val="00B63C80"/>
    <w:rsid w:val="00B75F00"/>
    <w:rsid w:val="00B851C9"/>
    <w:rsid w:val="00BA3925"/>
    <w:rsid w:val="00BB01B3"/>
    <w:rsid w:val="00BB2C52"/>
    <w:rsid w:val="00BB3C45"/>
    <w:rsid w:val="00BC1FB2"/>
    <w:rsid w:val="00BD299B"/>
    <w:rsid w:val="00BD4C3B"/>
    <w:rsid w:val="00BE0028"/>
    <w:rsid w:val="00BF361A"/>
    <w:rsid w:val="00BF42EC"/>
    <w:rsid w:val="00C263D1"/>
    <w:rsid w:val="00C317C6"/>
    <w:rsid w:val="00C500A7"/>
    <w:rsid w:val="00C92858"/>
    <w:rsid w:val="00D07836"/>
    <w:rsid w:val="00D17365"/>
    <w:rsid w:val="00D42DC0"/>
    <w:rsid w:val="00D510AC"/>
    <w:rsid w:val="00D77523"/>
    <w:rsid w:val="00D973C0"/>
    <w:rsid w:val="00DA32B2"/>
    <w:rsid w:val="00DB1F69"/>
    <w:rsid w:val="00DD6986"/>
    <w:rsid w:val="00DE4061"/>
    <w:rsid w:val="00E021AB"/>
    <w:rsid w:val="00E03B91"/>
    <w:rsid w:val="00E11D64"/>
    <w:rsid w:val="00E21677"/>
    <w:rsid w:val="00E26900"/>
    <w:rsid w:val="00E27346"/>
    <w:rsid w:val="00E404F5"/>
    <w:rsid w:val="00E43D07"/>
    <w:rsid w:val="00E53BE1"/>
    <w:rsid w:val="00E55008"/>
    <w:rsid w:val="00EB4721"/>
    <w:rsid w:val="00EC3C29"/>
    <w:rsid w:val="00EE37D8"/>
    <w:rsid w:val="00EF711A"/>
    <w:rsid w:val="00F0551A"/>
    <w:rsid w:val="00F2019D"/>
    <w:rsid w:val="00F34379"/>
    <w:rsid w:val="00F43376"/>
    <w:rsid w:val="00F46938"/>
    <w:rsid w:val="00F52F10"/>
    <w:rsid w:val="00F67D63"/>
    <w:rsid w:val="00F82A8B"/>
    <w:rsid w:val="00FA5AE7"/>
    <w:rsid w:val="00FC01D2"/>
    <w:rsid w:val="00FF261E"/>
    <w:rsid w:val="00FF55E2"/>
    <w:rsid w:val="24F878CC"/>
    <w:rsid w:val="3188459C"/>
    <w:rsid w:val="359C61E2"/>
    <w:rsid w:val="427F3153"/>
    <w:rsid w:val="5BFA1357"/>
    <w:rsid w:val="5DF5216F"/>
    <w:rsid w:val="63F00BED"/>
    <w:rsid w:val="64616BF6"/>
    <w:rsid w:val="6CFE4CA2"/>
    <w:rsid w:val="6F06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4D80"/>
  <w15:docId w15:val="{73807DD7-E137-4BC5-BB74-C458CE5E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200" w:line="276" w:lineRule="auto"/>
    </w:pPr>
    <w:rPr>
      <w:rFonts w:ascii="Calibri" w:eastAsia="Times New Roman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qFormat/>
    <w:pPr>
      <w:ind w:firstLine="708"/>
      <w:jc w:val="both"/>
    </w:pPr>
  </w:style>
  <w:style w:type="paragraph" w:styleId="Ttulo">
    <w:name w:val="Title"/>
    <w:basedOn w:val="Normal"/>
    <w:qFormat/>
    <w:pPr>
      <w:jc w:val="center"/>
    </w:pPr>
    <w:rPr>
      <w:b/>
      <w:sz w:val="32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0" w:after="160" w:line="259" w:lineRule="auto"/>
    </w:pPr>
    <w:rPr>
      <w:rFonts w:ascii="Times New Roman" w:eastAsiaTheme="minorHAnsi" w:hAnsi="Times New Roman"/>
      <w:kern w:val="2"/>
      <w:sz w:val="24"/>
      <w:szCs w:val="24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before="0" w:after="0" w:line="240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before="0" w:after="0" w:line="240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markedcontent">
    <w:name w:val="markedcontent"/>
    <w:basedOn w:val="Fontepargpadro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ard-text">
    <w:name w:val="card-text"/>
    <w:basedOn w:val="Normal"/>
    <w:qFormat/>
    <w:pPr>
      <w:spacing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Keno</cp:lastModifiedBy>
  <cp:revision>6</cp:revision>
  <cp:lastPrinted>2025-07-07T17:02:00Z</cp:lastPrinted>
  <dcterms:created xsi:type="dcterms:W3CDTF">2025-11-28T14:07:00Z</dcterms:created>
  <dcterms:modified xsi:type="dcterms:W3CDTF">2025-11-28T14:20:00Z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E69309999D144AF6B1A69BD477ED2BBE_13</vt:lpwstr>
  </property>
</Properties>
</file>