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8A6A2" w14:textId="77777777" w:rsidR="00CF73E8" w:rsidRDefault="00CF73E8" w:rsidP="00CF73E8">
      <w:pPr>
        <w:rPr>
          <w:szCs w:val="24"/>
        </w:rPr>
      </w:pPr>
    </w:p>
    <w:p w14:paraId="1DDD6D7F" w14:textId="77777777" w:rsidR="00CF73E8" w:rsidRDefault="00CF73E8" w:rsidP="006E2D30">
      <w:pPr>
        <w:keepNext/>
        <w:keepLines/>
        <w:shd w:val="clear" w:color="auto" w:fill="D9D9D9" w:themeFill="background1" w:themeFillShade="D9"/>
        <w:tabs>
          <w:tab w:val="left" w:pos="567"/>
        </w:tabs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AVISO DE DISPENSA DE LICITAÇÃO</w:t>
      </w:r>
    </w:p>
    <w:p w14:paraId="6A118498" w14:textId="104894CE" w:rsidR="00CF73E8" w:rsidRPr="003504F3" w:rsidRDefault="00CF73E8" w:rsidP="006E2D30">
      <w:pPr>
        <w:keepNext/>
        <w:keepLines/>
        <w:shd w:val="clear" w:color="auto" w:fill="D9D9D9" w:themeFill="background1" w:themeFillShade="D9"/>
        <w:tabs>
          <w:tab w:val="left" w:pos="567"/>
        </w:tabs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0</w:t>
      </w:r>
      <w:r w:rsidR="00CE7413">
        <w:rPr>
          <w:rFonts w:ascii="Arial" w:hAnsi="Arial" w:cs="Arial"/>
          <w:b/>
          <w:color w:val="000000"/>
          <w:sz w:val="32"/>
          <w:szCs w:val="32"/>
        </w:rPr>
        <w:t>01</w:t>
      </w:r>
      <w:r w:rsidR="00575137">
        <w:rPr>
          <w:rFonts w:ascii="Arial" w:hAnsi="Arial" w:cs="Arial"/>
          <w:b/>
          <w:color w:val="000000"/>
          <w:sz w:val="32"/>
          <w:szCs w:val="32"/>
        </w:rPr>
        <w:t>/202</w:t>
      </w:r>
      <w:r w:rsidR="00CE7413">
        <w:rPr>
          <w:rFonts w:ascii="Arial" w:hAnsi="Arial" w:cs="Arial"/>
          <w:b/>
          <w:color w:val="000000"/>
          <w:sz w:val="32"/>
          <w:szCs w:val="32"/>
        </w:rPr>
        <w:t>6</w:t>
      </w:r>
    </w:p>
    <w:p w14:paraId="2102D0B8" w14:textId="77777777" w:rsidR="00101D67" w:rsidRDefault="00CF73E8" w:rsidP="00CF73E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76376E4B" w14:textId="5FD78FD7" w:rsidR="00CF73E8" w:rsidRPr="000F299A" w:rsidRDefault="00101D67" w:rsidP="004809BB">
      <w:pPr>
        <w:spacing w:after="120" w:line="360" w:lineRule="auto"/>
        <w:ind w:firstLine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484ED3">
        <w:rPr>
          <w:rFonts w:ascii="Arial" w:hAnsi="Arial" w:cs="Arial"/>
          <w:color w:val="000000"/>
          <w:sz w:val="24"/>
          <w:szCs w:val="24"/>
        </w:rPr>
        <w:t>A</w:t>
      </w:r>
      <w:r w:rsidR="00575137" w:rsidRPr="00484ED3">
        <w:rPr>
          <w:rFonts w:ascii="Arial" w:hAnsi="Arial" w:cs="Arial"/>
          <w:color w:val="000000"/>
          <w:sz w:val="24"/>
          <w:szCs w:val="24"/>
        </w:rPr>
        <w:t xml:space="preserve"> Câmara Municipal Dionísio Cerqueira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>,</w:t>
      </w:r>
      <w:r w:rsidR="00575137" w:rsidRPr="00484ED3">
        <w:rPr>
          <w:rFonts w:ascii="Arial" w:hAnsi="Arial" w:cs="Arial"/>
          <w:color w:val="000000"/>
          <w:sz w:val="24"/>
          <w:szCs w:val="24"/>
        </w:rPr>
        <w:t xml:space="preserve"> 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situada na Av. </w:t>
      </w:r>
      <w:r w:rsidR="000A3B98" w:rsidRPr="00484ED3">
        <w:rPr>
          <w:rFonts w:ascii="Arial" w:hAnsi="Arial" w:cs="Arial"/>
          <w:color w:val="000000"/>
          <w:sz w:val="24"/>
          <w:szCs w:val="24"/>
        </w:rPr>
        <w:t>Washington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 Luiz. 150, Centro de Dionísio Cerqueira – SC, CEP: 89950-000, neste ato representada para todos os fins de direito por seu Presidente, Sr. </w:t>
      </w:r>
      <w:r w:rsidR="00CE7413">
        <w:rPr>
          <w:rFonts w:ascii="Arial" w:hAnsi="Arial" w:cs="Arial"/>
          <w:color w:val="000000"/>
          <w:sz w:val="24"/>
          <w:szCs w:val="24"/>
          <w:u w:val="single"/>
        </w:rPr>
        <w:t>EVERTON FRAGOZO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, torna público a realização do presente Processo de </w:t>
      </w:r>
      <w:bookmarkStart w:id="0" w:name="_Hlk189120935"/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Dispensa de Licitação, o que faz amparado no Artigo 75 inciso II, da Lei Federal n°14.133 de 1° de </w:t>
      </w:r>
      <w:r w:rsidR="00365E9E" w:rsidRPr="00484ED3">
        <w:rPr>
          <w:rFonts w:ascii="Arial" w:hAnsi="Arial" w:cs="Arial"/>
          <w:color w:val="000000"/>
          <w:sz w:val="24"/>
          <w:szCs w:val="24"/>
        </w:rPr>
        <w:t>abril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 de 2021</w:t>
      </w:r>
      <w:bookmarkEnd w:id="0"/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 em conformidade com as seguintes condições</w:t>
      </w:r>
      <w:r w:rsidR="00053534" w:rsidRPr="00484ED3">
        <w:rPr>
          <w:rFonts w:ascii="Arial" w:hAnsi="Arial" w:cs="Arial"/>
          <w:sz w:val="24"/>
          <w:szCs w:val="24"/>
        </w:rPr>
        <w:t xml:space="preserve">. </w:t>
      </w:r>
      <w:r w:rsidR="00053534" w:rsidRPr="00484ED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80B362A" w14:textId="790586A8" w:rsidR="003F0FD9" w:rsidRDefault="00CF73E8" w:rsidP="00B73C97">
      <w:pPr>
        <w:keepNext/>
        <w:keepLines/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OBJETO</w:t>
      </w:r>
    </w:p>
    <w:p w14:paraId="398B5E27" w14:textId="45DD08E1" w:rsidR="005004AB" w:rsidRDefault="00CE7413" w:rsidP="004809BB">
      <w:pPr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bookmarkStart w:id="1" w:name="_Hlk201656972"/>
      <w:r w:rsidRPr="001E6984">
        <w:rPr>
          <w:rFonts w:ascii="Arial" w:hAnsi="Arial" w:cs="Arial"/>
          <w:sz w:val="24"/>
          <w:szCs w:val="24"/>
        </w:rPr>
        <w:t xml:space="preserve">O objeto da presente dispensa é a aquisição de </w:t>
      </w:r>
      <w:r>
        <w:rPr>
          <w:rFonts w:ascii="Arial" w:hAnsi="Arial" w:cs="Arial"/>
          <w:sz w:val="24"/>
          <w:szCs w:val="24"/>
        </w:rPr>
        <w:t>certificados</w:t>
      </w:r>
      <w:r w:rsidRPr="001E69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digitais </w:t>
      </w:r>
      <w:r w:rsidR="009D5519">
        <w:rPr>
          <w:rFonts w:ascii="Arial" w:hAnsi="Arial" w:cs="Arial"/>
          <w:sz w:val="24"/>
          <w:szCs w:val="24"/>
        </w:rPr>
        <w:t>com c</w:t>
      </w:r>
      <w:r>
        <w:rPr>
          <w:rFonts w:ascii="Arial" w:hAnsi="Arial" w:cs="Arial"/>
          <w:sz w:val="24"/>
          <w:szCs w:val="24"/>
        </w:rPr>
        <w:t>artão padrão ICP-Brasil. Sendo 01 (um) certificado para CNPJ com duração de um ano, mais 03 (três) certificados para CPF com duração de 3 anos e mais 4 certificados para CPF com duração de um ano cada. Para todos os itens mencionados, está compreendido o serviço completo de emissão, validação, instalação (quando aplicável) e suporte técnico necessário ao pleno funcionamento durante todo o período de validade dos certificados</w:t>
      </w:r>
      <w:r w:rsidR="00007E68">
        <w:rPr>
          <w:rFonts w:ascii="Arial" w:hAnsi="Arial" w:cs="Arial"/>
          <w:sz w:val="24"/>
          <w:szCs w:val="24"/>
        </w:rPr>
        <w:t>.</w:t>
      </w:r>
    </w:p>
    <w:bookmarkEnd w:id="1"/>
    <w:p w14:paraId="352D51E7" w14:textId="7D59CC74" w:rsidR="00CF73E8" w:rsidRDefault="00CF73E8" w:rsidP="000F299A">
      <w:pPr>
        <w:keepNext/>
        <w:keepLines/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14:paraId="73542580" w14:textId="19D38EA9" w:rsidR="005004AB" w:rsidRDefault="00CE7413" w:rsidP="00CE7413">
      <w:pPr>
        <w:pStyle w:val="NormalWeb"/>
        <w:spacing w:before="60" w:beforeAutospacing="0" w:after="240" w:afterAutospacing="0" w:line="360" w:lineRule="auto"/>
        <w:ind w:firstLine="709"/>
        <w:rPr>
          <w:rFonts w:ascii="Arial" w:hAnsi="Arial" w:cs="Arial"/>
        </w:rPr>
      </w:pPr>
      <w:bookmarkStart w:id="2" w:name="_Hlk201652178"/>
      <w:r>
        <w:rPr>
          <w:rFonts w:ascii="Arial" w:hAnsi="Arial" w:cs="Arial"/>
        </w:rPr>
        <w:t>A aquisição dos certificados digitais torna-se imprescindível para a manutenção da segurança, autenticidade e validade jurídica dos atos e procedimentos eletrônicos.</w:t>
      </w:r>
      <w:r w:rsidRPr="001E6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 o inciso II do art. 24 da Lei nº 14.133/2021, trata-se de serviço técnico especializado singular, pois os certificados são fornecidos exclusivamente por autoridades certificadoras credenciadas, cada qual com sua estrutura tecnológica e de suporte próprias e intransferíveis. A contratação direta justifica-se pela natureza do serviço, que é inseparável da entidade emissora, sendo a opção mais adequada para garantir a validade dos atos administrativos</w:t>
      </w:r>
      <w:r w:rsidR="005004AB">
        <w:rPr>
          <w:rFonts w:ascii="Arial" w:hAnsi="Arial" w:cs="Arial"/>
        </w:rPr>
        <w:t>.</w:t>
      </w:r>
    </w:p>
    <w:bookmarkEnd w:id="2"/>
    <w:p w14:paraId="70C95241" w14:textId="0E5313CD" w:rsidR="00496844" w:rsidRDefault="00CF73E8" w:rsidP="000F299A">
      <w:pPr>
        <w:keepNext/>
        <w:keepLines/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PRAZO DE EXECUÇÃO</w:t>
      </w:r>
    </w:p>
    <w:p w14:paraId="54554FDA" w14:textId="503EA157" w:rsidR="000022B1" w:rsidRDefault="00496844" w:rsidP="00CE7413">
      <w:pPr>
        <w:spacing w:before="60" w:line="36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01D67">
        <w:rPr>
          <w:rFonts w:ascii="Arial" w:hAnsi="Arial" w:cs="Arial"/>
          <w:sz w:val="24"/>
          <w:szCs w:val="24"/>
        </w:rPr>
        <w:t xml:space="preserve">  </w:t>
      </w:r>
      <w:r w:rsidR="00107134">
        <w:rPr>
          <w:rFonts w:ascii="Arial" w:hAnsi="Arial" w:cs="Arial"/>
          <w:sz w:val="24"/>
          <w:szCs w:val="24"/>
        </w:rPr>
        <w:t xml:space="preserve">O prazo para entrega do </w:t>
      </w:r>
      <w:r w:rsidR="0066658A">
        <w:rPr>
          <w:rFonts w:ascii="Arial" w:hAnsi="Arial" w:cs="Arial"/>
          <w:sz w:val="24"/>
          <w:szCs w:val="24"/>
        </w:rPr>
        <w:t>produto</w:t>
      </w:r>
      <w:r w:rsidR="00107134">
        <w:rPr>
          <w:rFonts w:ascii="Arial" w:hAnsi="Arial" w:cs="Arial"/>
          <w:sz w:val="24"/>
          <w:szCs w:val="24"/>
        </w:rPr>
        <w:t xml:space="preserve"> será após o encerramento do processo e a partir da assinatura do contrato,</w:t>
      </w:r>
      <w:r w:rsidR="00107134" w:rsidRPr="005623C1">
        <w:rPr>
          <w:rFonts w:ascii="Arial" w:hAnsi="Arial" w:cs="Arial"/>
          <w:sz w:val="24"/>
          <w:szCs w:val="24"/>
        </w:rPr>
        <w:t xml:space="preserve"> </w:t>
      </w:r>
      <w:r w:rsidR="00107134">
        <w:rPr>
          <w:rFonts w:ascii="Arial" w:hAnsi="Arial" w:cs="Arial"/>
          <w:sz w:val="24"/>
          <w:szCs w:val="24"/>
        </w:rPr>
        <w:t xml:space="preserve">com </w:t>
      </w:r>
      <w:r w:rsidR="00107134" w:rsidRPr="006E2B5E">
        <w:rPr>
          <w:rFonts w:ascii="Arial" w:hAnsi="Arial" w:cs="Arial"/>
          <w:sz w:val="24"/>
          <w:szCs w:val="24"/>
        </w:rPr>
        <w:t>possibilidade de prorrogações</w:t>
      </w:r>
      <w:r w:rsidR="00107134">
        <w:t xml:space="preserve"> </w:t>
      </w:r>
      <w:r w:rsidR="00107134" w:rsidRPr="00484ED3">
        <w:rPr>
          <w:rFonts w:ascii="Arial" w:hAnsi="Arial" w:cs="Arial"/>
          <w:color w:val="000000"/>
          <w:sz w:val="24"/>
          <w:szCs w:val="24"/>
        </w:rPr>
        <w:t xml:space="preserve">por </w:t>
      </w:r>
      <w:r w:rsidR="00107134">
        <w:rPr>
          <w:rFonts w:ascii="Arial" w:hAnsi="Arial" w:cs="Arial"/>
          <w:color w:val="000000"/>
          <w:sz w:val="24"/>
          <w:szCs w:val="24"/>
        </w:rPr>
        <w:t>até 60 (sessenta) meses conforme previsto na Lei 14.133/2021</w:t>
      </w:r>
    </w:p>
    <w:p w14:paraId="53B7F2AB" w14:textId="242B6648" w:rsidR="00CF73E8" w:rsidRDefault="00CF73E8" w:rsidP="000F299A">
      <w:pPr>
        <w:keepNext/>
        <w:keepLines/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VALOR ESTIMADO</w:t>
      </w:r>
    </w:p>
    <w:p w14:paraId="2F584B45" w14:textId="51DDC3B3" w:rsidR="00700F0A" w:rsidRDefault="004809BB" w:rsidP="004809BB">
      <w:pPr>
        <w:shd w:val="clear" w:color="auto" w:fill="FFFFFF" w:themeFill="background1"/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bookmarkStart w:id="3" w:name="_Hlk202791789"/>
      <w:r w:rsidRPr="001E6984">
        <w:rPr>
          <w:rFonts w:ascii="Arial" w:hAnsi="Arial" w:cs="Arial"/>
          <w:sz w:val="24"/>
          <w:szCs w:val="24"/>
        </w:rPr>
        <w:t xml:space="preserve">A estimativa preliminar do valor da contratação para aquisição </w:t>
      </w:r>
      <w:r>
        <w:rPr>
          <w:rFonts w:ascii="Arial" w:hAnsi="Arial" w:cs="Arial"/>
          <w:sz w:val="24"/>
          <w:szCs w:val="24"/>
        </w:rPr>
        <w:t>dos certificados</w:t>
      </w:r>
      <w:r w:rsidRPr="001E6984">
        <w:rPr>
          <w:rFonts w:ascii="Arial" w:hAnsi="Arial" w:cs="Arial"/>
          <w:sz w:val="24"/>
          <w:szCs w:val="24"/>
        </w:rPr>
        <w:t xml:space="preserve"> é de </w:t>
      </w:r>
      <w:r>
        <w:rPr>
          <w:rFonts w:ascii="Arial" w:hAnsi="Arial" w:cs="Arial"/>
          <w:sz w:val="24"/>
          <w:szCs w:val="24"/>
        </w:rPr>
        <w:t>R$ 1.705,90 (dois mil e setecentos e cinco reais e noventa centavos), conforme pesquisa realizada no Painel de Preços do Tribuna de Contas de Santa Catarina</w:t>
      </w:r>
      <w:r w:rsidR="00700F0A">
        <w:rPr>
          <w:rFonts w:ascii="Arial" w:hAnsi="Arial" w:cs="Arial"/>
          <w:sz w:val="24"/>
          <w:szCs w:val="24"/>
        </w:rPr>
        <w:t>.</w:t>
      </w:r>
    </w:p>
    <w:bookmarkEnd w:id="3"/>
    <w:p w14:paraId="0F750C3C" w14:textId="21061B96" w:rsidR="00CF73E8" w:rsidRPr="001A5845" w:rsidRDefault="001A5845" w:rsidP="000F299A">
      <w:pPr>
        <w:keepNext/>
        <w:keepLines/>
        <w:shd w:val="clear" w:color="auto" w:fill="D9D9D9" w:themeFill="background1" w:themeFillShade="D9"/>
        <w:tabs>
          <w:tab w:val="left" w:pos="0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CF73E8">
        <w:rPr>
          <w:rFonts w:ascii="Arial" w:hAnsi="Arial" w:cs="Arial"/>
          <w:b/>
          <w:color w:val="000000"/>
          <w:sz w:val="24"/>
          <w:szCs w:val="24"/>
        </w:rPr>
        <w:t>ISPOSIÇÕES GERAIS</w:t>
      </w:r>
    </w:p>
    <w:p w14:paraId="2A1552B5" w14:textId="5AEBC867" w:rsidR="00CF73E8" w:rsidRPr="00516D88" w:rsidRDefault="00CF73E8" w:rsidP="00516D88">
      <w:pPr>
        <w:ind w:left="14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484ED3">
        <w:rPr>
          <w:rFonts w:ascii="Arial" w:hAnsi="Arial" w:cs="Arial"/>
          <w:color w:val="000000"/>
          <w:sz w:val="24"/>
          <w:szCs w:val="24"/>
        </w:rPr>
        <w:t xml:space="preserve">Os interessados poderão obter informações adicionais e/ou retirar o edital completo no </w:t>
      </w:r>
      <w:r w:rsidRPr="00484ED3">
        <w:rPr>
          <w:rFonts w:ascii="Arial" w:hAnsi="Arial" w:cs="Arial"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 xml:space="preserve">  </w:t>
      </w:r>
      <w:hyperlink r:id="rId8" w:anchor="/Lg6hYqbLCNFbUAeS-HCkdQ==/consulta/17519" w:history="1">
        <w:r>
          <w:rPr>
            <w:rStyle w:val="Hyperlink"/>
            <w:rFonts w:ascii="Arial" w:eastAsia="Arial Unicode MS" w:hAnsi="Arial" w:cs="Arial"/>
            <w:sz w:val="24"/>
            <w:szCs w:val="24"/>
          </w:rPr>
          <w:t>https://transparencia.betha.cloud/#/Lg6hYqbLCNFbUAeS-HCkdQ==/consulta/17519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durante o horário comercial.</w:t>
      </w:r>
    </w:p>
    <w:p w14:paraId="5CBB7D57" w14:textId="56FDD923" w:rsidR="00CF73E8" w:rsidRDefault="00CF73E8" w:rsidP="000F299A">
      <w:pPr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Eventuais questionamentos poderão ser encaminhados por escrito para o e-mail</w:t>
      </w:r>
      <w:r w:rsidR="00264D4D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9" w:history="1">
        <w:r w:rsidR="00264D4D" w:rsidRPr="008C5493">
          <w:rPr>
            <w:rStyle w:val="Hyperlink"/>
            <w:rFonts w:ascii="Arial" w:hAnsi="Arial" w:cs="Arial"/>
            <w:sz w:val="24"/>
            <w:szCs w:val="24"/>
          </w:rPr>
          <w:t>comprasdionisio25@gmail.com</w:t>
        </w:r>
      </w:hyperlink>
      <w:r w:rsidR="00FD7922">
        <w:rPr>
          <w:rStyle w:val="Hyperlink"/>
          <w:rFonts w:ascii="Arial" w:hAnsi="Arial" w:cs="Arial"/>
          <w:sz w:val="24"/>
          <w:szCs w:val="24"/>
        </w:rPr>
        <w:t>.</w:t>
      </w:r>
      <w:r w:rsidR="00364781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520876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0F299A">
        <w:rPr>
          <w:rFonts w:ascii="Arial" w:hAnsi="Arial" w:cs="Arial"/>
          <w:color w:val="000000"/>
          <w:sz w:val="24"/>
          <w:szCs w:val="24"/>
        </w:rPr>
        <w:t xml:space="preserve">A empresa interessada deverá apresentar sua proposta do dia </w:t>
      </w:r>
      <w:r w:rsidR="004809BB">
        <w:rPr>
          <w:rFonts w:ascii="Arial" w:hAnsi="Arial" w:cs="Arial"/>
          <w:color w:val="000000"/>
          <w:sz w:val="24"/>
          <w:szCs w:val="24"/>
        </w:rPr>
        <w:t>12</w:t>
      </w:r>
      <w:r w:rsidR="00520876" w:rsidRPr="002F579C">
        <w:rPr>
          <w:rFonts w:ascii="Arial" w:hAnsi="Arial" w:cs="Arial"/>
          <w:color w:val="000000"/>
          <w:sz w:val="24"/>
          <w:szCs w:val="24"/>
        </w:rPr>
        <w:t>/</w:t>
      </w:r>
      <w:r w:rsidR="004809BB">
        <w:rPr>
          <w:rFonts w:ascii="Arial" w:hAnsi="Arial" w:cs="Arial"/>
          <w:color w:val="000000"/>
          <w:sz w:val="24"/>
          <w:szCs w:val="24"/>
        </w:rPr>
        <w:t>01</w:t>
      </w:r>
      <w:r w:rsidR="00520876" w:rsidRPr="002F579C">
        <w:rPr>
          <w:rFonts w:ascii="Arial" w:hAnsi="Arial" w:cs="Arial"/>
          <w:color w:val="000000"/>
          <w:sz w:val="24"/>
          <w:szCs w:val="24"/>
        </w:rPr>
        <w:t>/202</w:t>
      </w:r>
      <w:r w:rsidR="004809BB">
        <w:rPr>
          <w:rFonts w:ascii="Arial" w:hAnsi="Arial" w:cs="Arial"/>
          <w:color w:val="000000"/>
          <w:sz w:val="24"/>
          <w:szCs w:val="24"/>
        </w:rPr>
        <w:t>6</w:t>
      </w:r>
      <w:r w:rsidRPr="002F579C">
        <w:rPr>
          <w:rFonts w:ascii="Arial" w:hAnsi="Arial" w:cs="Arial"/>
          <w:color w:val="000000"/>
          <w:sz w:val="24"/>
          <w:szCs w:val="24"/>
        </w:rPr>
        <w:t xml:space="preserve"> até o dia </w:t>
      </w:r>
      <w:r w:rsidR="004809BB">
        <w:rPr>
          <w:rFonts w:ascii="Arial" w:hAnsi="Arial" w:cs="Arial"/>
          <w:color w:val="000000"/>
          <w:sz w:val="24"/>
          <w:szCs w:val="24"/>
        </w:rPr>
        <w:t>15</w:t>
      </w:r>
      <w:r w:rsidR="00FF247D" w:rsidRPr="002F579C">
        <w:rPr>
          <w:rFonts w:ascii="Arial" w:hAnsi="Arial" w:cs="Arial"/>
          <w:color w:val="000000"/>
          <w:sz w:val="24"/>
          <w:szCs w:val="24"/>
        </w:rPr>
        <w:t>/</w:t>
      </w:r>
      <w:r w:rsidR="004809BB">
        <w:rPr>
          <w:rFonts w:ascii="Arial" w:hAnsi="Arial" w:cs="Arial"/>
          <w:color w:val="000000"/>
          <w:sz w:val="24"/>
          <w:szCs w:val="24"/>
        </w:rPr>
        <w:t>0</w:t>
      </w:r>
      <w:r w:rsidR="00E12876">
        <w:rPr>
          <w:rFonts w:ascii="Arial" w:hAnsi="Arial" w:cs="Arial"/>
          <w:color w:val="000000"/>
          <w:sz w:val="24"/>
          <w:szCs w:val="24"/>
        </w:rPr>
        <w:t>1</w:t>
      </w:r>
      <w:r w:rsidR="00FF247D" w:rsidRPr="002F579C">
        <w:rPr>
          <w:rFonts w:ascii="Arial" w:hAnsi="Arial" w:cs="Arial"/>
          <w:color w:val="000000"/>
          <w:sz w:val="24"/>
          <w:szCs w:val="24"/>
        </w:rPr>
        <w:t>/202</w:t>
      </w:r>
      <w:r w:rsidR="004809BB">
        <w:rPr>
          <w:rFonts w:ascii="Arial" w:hAnsi="Arial" w:cs="Arial"/>
          <w:color w:val="000000"/>
          <w:sz w:val="24"/>
          <w:szCs w:val="24"/>
        </w:rPr>
        <w:t>6</w:t>
      </w:r>
      <w:r w:rsidRPr="00BD78E6">
        <w:rPr>
          <w:rFonts w:ascii="Arial" w:hAnsi="Arial" w:cs="Arial"/>
          <w:color w:val="000000"/>
          <w:sz w:val="24"/>
          <w:szCs w:val="24"/>
        </w:rPr>
        <w:t>,</w:t>
      </w:r>
      <w:r w:rsidRPr="000F299A">
        <w:rPr>
          <w:rFonts w:ascii="Arial" w:hAnsi="Arial" w:cs="Arial"/>
          <w:color w:val="000000"/>
          <w:sz w:val="24"/>
          <w:szCs w:val="24"/>
        </w:rPr>
        <w:t xml:space="preserve"> </w:t>
      </w:r>
      <w:r w:rsidR="00107134">
        <w:rPr>
          <w:rFonts w:ascii="Arial" w:hAnsi="Arial" w:cs="Arial"/>
          <w:color w:val="000000"/>
          <w:sz w:val="24"/>
          <w:szCs w:val="24"/>
        </w:rPr>
        <w:t>à</w:t>
      </w:r>
      <w:r w:rsidRPr="000F299A">
        <w:rPr>
          <w:rFonts w:ascii="Arial" w:hAnsi="Arial" w:cs="Arial"/>
          <w:color w:val="000000"/>
          <w:sz w:val="24"/>
          <w:szCs w:val="24"/>
        </w:rPr>
        <w:t xml:space="preserve">s </w:t>
      </w:r>
      <w:r w:rsidR="004809BB">
        <w:rPr>
          <w:rFonts w:ascii="Arial" w:hAnsi="Arial" w:cs="Arial"/>
          <w:color w:val="000000"/>
          <w:sz w:val="24"/>
          <w:szCs w:val="24"/>
        </w:rPr>
        <w:t>14</w:t>
      </w:r>
      <w:r w:rsidRPr="000F299A">
        <w:rPr>
          <w:rFonts w:ascii="Arial" w:hAnsi="Arial" w:cs="Arial"/>
          <w:color w:val="000000"/>
          <w:sz w:val="24"/>
          <w:szCs w:val="24"/>
        </w:rPr>
        <w:t>h</w:t>
      </w:r>
      <w:r w:rsidR="004809BB">
        <w:rPr>
          <w:rFonts w:ascii="Arial" w:hAnsi="Arial" w:cs="Arial"/>
          <w:color w:val="000000"/>
          <w:sz w:val="24"/>
          <w:szCs w:val="24"/>
        </w:rPr>
        <w:t>0</w:t>
      </w:r>
      <w:r w:rsidRPr="000F299A">
        <w:rPr>
          <w:rFonts w:ascii="Arial" w:hAnsi="Arial" w:cs="Arial"/>
          <w:color w:val="000000"/>
          <w:sz w:val="24"/>
          <w:szCs w:val="24"/>
        </w:rPr>
        <w:t>0mim no mesmo endereço da câmara de vereadores</w:t>
      </w:r>
      <w:r w:rsidR="002C6755" w:rsidRPr="000F299A">
        <w:rPr>
          <w:rFonts w:ascii="Arial" w:hAnsi="Arial" w:cs="Arial"/>
          <w:color w:val="000000"/>
          <w:sz w:val="24"/>
          <w:szCs w:val="24"/>
        </w:rPr>
        <w:t xml:space="preserve">, sito rua </w:t>
      </w:r>
      <w:r w:rsidR="002C6755" w:rsidRPr="000F299A">
        <w:rPr>
          <w:rFonts w:ascii="Arial" w:hAnsi="Arial" w:cs="Arial"/>
          <w:sz w:val="24"/>
          <w:szCs w:val="24"/>
        </w:rPr>
        <w:t>Av. Washington Luiz, 150, Centro, Dionísio Cerqueira</w:t>
      </w:r>
      <w:r w:rsidR="001A5845" w:rsidRPr="000F299A">
        <w:rPr>
          <w:rFonts w:ascii="Arial" w:hAnsi="Arial" w:cs="Arial"/>
          <w:sz w:val="24"/>
          <w:szCs w:val="24"/>
        </w:rPr>
        <w:t>-</w:t>
      </w:r>
      <w:r w:rsidR="002C6755" w:rsidRPr="000F299A">
        <w:rPr>
          <w:rFonts w:ascii="Arial" w:hAnsi="Arial" w:cs="Arial"/>
          <w:sz w:val="24"/>
          <w:szCs w:val="24"/>
        </w:rPr>
        <w:t>SC.</w:t>
      </w:r>
    </w:p>
    <w:p w14:paraId="39237A74" w14:textId="1CDF1FE2" w:rsidR="00CF73E8" w:rsidRDefault="00CF73E8" w:rsidP="000F299A">
      <w:pPr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análise das propostas será realizada pela comissão designada para este fim, que se reserva o direito de aceitar ou rejeitar qualquer proposta, total ou parcialmente.</w:t>
      </w:r>
      <w:r w:rsidR="003647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contratação será formalizada por meio de contrato a ser assinado entre as partes, nos termos da legislação vigente.</w:t>
      </w:r>
      <w:r w:rsidR="0036478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 edital poderá ser revogado ou anulado, no todo ou em parte, por interesse da administração, sem que isso implique direito à indenização ou reclamação de qualquer natureza.</w:t>
      </w:r>
    </w:p>
    <w:p w14:paraId="211D9207" w14:textId="7B3F040A" w:rsidR="00CF73E8" w:rsidRDefault="00CF73E8" w:rsidP="000F299A">
      <w:pPr>
        <w:keepNext/>
        <w:keepLines/>
        <w:shd w:val="clear" w:color="auto" w:fill="D9D9D9" w:themeFill="background1" w:themeFillShade="D9"/>
        <w:tabs>
          <w:tab w:val="left" w:pos="56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INFORMAÇÕES ADICIONAIS</w:t>
      </w:r>
    </w:p>
    <w:p w14:paraId="63ACC8F9" w14:textId="3CBDDE49" w:rsidR="002C6755" w:rsidRDefault="00A13110" w:rsidP="000F299A">
      <w:pPr>
        <w:rPr>
          <w:rFonts w:ascii="Arial" w:hAnsi="Arial" w:cs="Arial"/>
          <w:sz w:val="24"/>
          <w:szCs w:val="24"/>
        </w:rPr>
      </w:pPr>
      <w:hyperlink r:id="rId10" w:history="1">
        <w:r w:rsidR="002C6755" w:rsidRPr="00107E3D">
          <w:rPr>
            <w:rStyle w:val="Hyperlink"/>
            <w:rFonts w:ascii="Arial" w:eastAsia="Arial Unicode MS" w:hAnsi="Arial" w:cs="Arial"/>
            <w:sz w:val="24"/>
            <w:szCs w:val="24"/>
          </w:rPr>
          <w:t>central@camaradc.sc.gov.br</w:t>
        </w:r>
      </w:hyperlink>
      <w:r w:rsidR="002C6755">
        <w:rPr>
          <w:rStyle w:val="Hyperlink"/>
          <w:rFonts w:ascii="Arial" w:eastAsia="Arial Unicode MS" w:hAnsi="Arial" w:cs="Arial"/>
          <w:sz w:val="24"/>
          <w:szCs w:val="24"/>
        </w:rPr>
        <w:t>;</w:t>
      </w:r>
    </w:p>
    <w:p w14:paraId="3DF6CDF7" w14:textId="3C1988BD" w:rsidR="002C6755" w:rsidRDefault="002C6755" w:rsidP="000F299A">
      <w:pPr>
        <w:rPr>
          <w:rFonts w:ascii="Arial" w:hAnsi="Arial" w:cs="Arial"/>
          <w:sz w:val="24"/>
          <w:szCs w:val="24"/>
        </w:rPr>
      </w:pPr>
      <w:r w:rsidRPr="003504F3">
        <w:rPr>
          <w:rFonts w:ascii="Arial" w:hAnsi="Arial" w:cs="Arial"/>
          <w:color w:val="0000FF"/>
          <w:sz w:val="24"/>
          <w:szCs w:val="24"/>
          <w:u w:val="single"/>
        </w:rPr>
        <w:t>comprasdionisio25@gmail.com</w:t>
      </w:r>
      <w:r>
        <w:rPr>
          <w:rFonts w:ascii="Arial" w:hAnsi="Arial" w:cs="Arial"/>
          <w:color w:val="0000FF"/>
          <w:sz w:val="24"/>
          <w:szCs w:val="24"/>
          <w:u w:val="single"/>
        </w:rPr>
        <w:t>;</w:t>
      </w:r>
    </w:p>
    <w:p w14:paraId="2F86F7E6" w14:textId="77777777" w:rsidR="002C6755" w:rsidRDefault="002C6755" w:rsidP="007B395F">
      <w:pPr>
        <w:ind w:left="142"/>
        <w:rPr>
          <w:rFonts w:ascii="Arial" w:hAnsi="Arial" w:cs="Arial"/>
          <w:sz w:val="24"/>
          <w:szCs w:val="24"/>
        </w:rPr>
      </w:pPr>
    </w:p>
    <w:p w14:paraId="5A367CB1" w14:textId="0220EE3A" w:rsidR="001753CD" w:rsidRPr="00516D88" w:rsidRDefault="00CF73E8" w:rsidP="00516D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Av. Washington Luiz, 150, Centro, CEP: 89950-000, Dionísio Cerqueira – SC. (49) 3644-1319.</w:t>
      </w:r>
    </w:p>
    <w:p w14:paraId="3520273D" w14:textId="7A3C32EB" w:rsidR="00CF73E8" w:rsidRDefault="00CF73E8" w:rsidP="00CF73E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Dionisio Cerqueira</w:t>
      </w:r>
      <w:r w:rsidR="003337CB"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SC</w:t>
      </w:r>
      <w:r w:rsidR="00FF247D">
        <w:rPr>
          <w:rFonts w:ascii="Arial" w:hAnsi="Arial" w:cs="Arial"/>
          <w:color w:val="000000"/>
          <w:sz w:val="24"/>
          <w:szCs w:val="24"/>
        </w:rPr>
        <w:t xml:space="preserve"> </w:t>
      </w:r>
      <w:r w:rsidR="004809BB">
        <w:rPr>
          <w:rFonts w:ascii="Arial" w:hAnsi="Arial" w:cs="Arial"/>
          <w:color w:val="000000"/>
          <w:sz w:val="24"/>
          <w:szCs w:val="24"/>
        </w:rPr>
        <w:t>12</w:t>
      </w:r>
      <w:r w:rsidR="007A3BF0">
        <w:rPr>
          <w:rFonts w:ascii="Arial" w:hAnsi="Arial" w:cs="Arial"/>
          <w:color w:val="000000"/>
          <w:sz w:val="24"/>
          <w:szCs w:val="24"/>
        </w:rPr>
        <w:t xml:space="preserve"> de </w:t>
      </w:r>
      <w:r w:rsidR="004809BB">
        <w:rPr>
          <w:rFonts w:ascii="Arial" w:hAnsi="Arial" w:cs="Arial"/>
          <w:color w:val="000000"/>
          <w:sz w:val="24"/>
          <w:szCs w:val="24"/>
        </w:rPr>
        <w:t>janeiro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2112D5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4809BB">
        <w:rPr>
          <w:rFonts w:ascii="Arial" w:hAnsi="Arial" w:cs="Arial"/>
          <w:color w:val="000000"/>
          <w:sz w:val="24"/>
          <w:szCs w:val="24"/>
        </w:rPr>
        <w:t>6</w:t>
      </w:r>
      <w:r w:rsidR="005D63AE">
        <w:rPr>
          <w:rFonts w:ascii="Arial" w:hAnsi="Arial" w:cs="Arial"/>
          <w:color w:val="000000"/>
          <w:sz w:val="24"/>
          <w:szCs w:val="24"/>
        </w:rPr>
        <w:t>.</w:t>
      </w:r>
    </w:p>
    <w:p w14:paraId="318683F7" w14:textId="77777777" w:rsidR="00516D88" w:rsidRDefault="00516D88" w:rsidP="00CF73E8">
      <w:pPr>
        <w:rPr>
          <w:rFonts w:ascii="Arial" w:hAnsi="Arial" w:cs="Arial"/>
          <w:color w:val="000000"/>
          <w:sz w:val="24"/>
          <w:szCs w:val="24"/>
        </w:rPr>
      </w:pPr>
    </w:p>
    <w:p w14:paraId="3ABC02B6" w14:textId="77777777" w:rsidR="000022B1" w:rsidRDefault="000022B1" w:rsidP="00CF73E8">
      <w:pPr>
        <w:rPr>
          <w:rFonts w:ascii="Arial" w:hAnsi="Arial" w:cs="Arial"/>
          <w:color w:val="000000"/>
          <w:sz w:val="24"/>
          <w:szCs w:val="24"/>
        </w:rPr>
      </w:pPr>
    </w:p>
    <w:p w14:paraId="2CEDDEB3" w14:textId="77777777" w:rsidR="00E21EF7" w:rsidRDefault="00E21EF7" w:rsidP="00CF73E8">
      <w:pPr>
        <w:rPr>
          <w:rFonts w:ascii="Arial" w:hAnsi="Arial" w:cs="Arial"/>
          <w:color w:val="000000"/>
          <w:sz w:val="24"/>
          <w:szCs w:val="24"/>
        </w:rPr>
      </w:pPr>
    </w:p>
    <w:p w14:paraId="7C97FF01" w14:textId="77777777" w:rsidR="00653083" w:rsidRDefault="00653083" w:rsidP="00CF73E8">
      <w:pPr>
        <w:rPr>
          <w:rFonts w:ascii="Arial" w:hAnsi="Arial" w:cs="Arial"/>
          <w:color w:val="000000"/>
          <w:sz w:val="24"/>
          <w:szCs w:val="24"/>
        </w:rPr>
      </w:pPr>
    </w:p>
    <w:p w14:paraId="44A6E55B" w14:textId="77777777" w:rsidR="004F1918" w:rsidRDefault="004F1918" w:rsidP="00CF73E8">
      <w:pPr>
        <w:rPr>
          <w:rFonts w:ascii="Arial" w:hAnsi="Arial" w:cs="Arial"/>
          <w:color w:val="000000"/>
          <w:sz w:val="24"/>
          <w:szCs w:val="24"/>
        </w:rPr>
      </w:pPr>
    </w:p>
    <w:p w14:paraId="7F7F25F0" w14:textId="77777777" w:rsidR="00E12876" w:rsidRDefault="00E12876" w:rsidP="00CF73E8">
      <w:pPr>
        <w:rPr>
          <w:rFonts w:ascii="Arial" w:hAnsi="Arial" w:cs="Arial"/>
          <w:color w:val="000000"/>
          <w:sz w:val="24"/>
          <w:szCs w:val="24"/>
        </w:rPr>
      </w:pPr>
    </w:p>
    <w:p w14:paraId="7E648E1D" w14:textId="47F3C154" w:rsidR="00CF73E8" w:rsidRDefault="0027129A" w:rsidP="003504F3">
      <w:p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A7DF" wp14:editId="13F8753A">
                <wp:simplePos x="0" y="0"/>
                <wp:positionH relativeFrom="column">
                  <wp:posOffset>-165736</wp:posOffset>
                </wp:positionH>
                <wp:positionV relativeFrom="paragraph">
                  <wp:posOffset>165735</wp:posOffset>
                </wp:positionV>
                <wp:extent cx="2162175" cy="0"/>
                <wp:effectExtent l="0" t="0" r="0" b="0"/>
                <wp:wrapNone/>
                <wp:docPr id="1213398435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42AA5C3" id="Conector re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13.05pt" to="157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" strokecolor="black [3040]">
                <o:lock v:ext="edit" shapetype="f"/>
              </v:line>
            </w:pict>
          </mc:Fallback>
        </mc:AlternateContent>
      </w:r>
      <w:r w:rsidR="00765D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56E1D" wp14:editId="2B658571">
                <wp:simplePos x="0" y="0"/>
                <wp:positionH relativeFrom="column">
                  <wp:posOffset>2977515</wp:posOffset>
                </wp:positionH>
                <wp:positionV relativeFrom="paragraph">
                  <wp:posOffset>167005</wp:posOffset>
                </wp:positionV>
                <wp:extent cx="2447925" cy="0"/>
                <wp:effectExtent l="0" t="0" r="0" b="0"/>
                <wp:wrapNone/>
                <wp:docPr id="145495437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9ADFC7C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45pt,13.15pt" to="427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" strokecolor="black [3040]"/>
            </w:pict>
          </mc:Fallback>
        </mc:AlternateContent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3504F3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E16344">
        <w:rPr>
          <w:rFonts w:ascii="Arial" w:hAnsi="Arial" w:cs="Arial"/>
          <w:color w:val="000000"/>
          <w:sz w:val="24"/>
          <w:szCs w:val="24"/>
        </w:rPr>
        <w:softHyphen/>
      </w:r>
      <w:r w:rsidR="002C6755">
        <w:rPr>
          <w:rFonts w:ascii="Arial" w:hAnsi="Arial" w:cs="Arial"/>
          <w:color w:val="000000"/>
          <w:sz w:val="24"/>
          <w:szCs w:val="24"/>
        </w:rPr>
        <w:tab/>
      </w:r>
      <w:r w:rsidR="002C6755">
        <w:rPr>
          <w:rFonts w:ascii="Arial" w:hAnsi="Arial" w:cs="Arial"/>
          <w:color w:val="000000"/>
          <w:sz w:val="24"/>
          <w:szCs w:val="24"/>
        </w:rPr>
        <w:tab/>
      </w:r>
      <w:r w:rsidR="002C6755">
        <w:rPr>
          <w:rFonts w:ascii="Arial" w:hAnsi="Arial" w:cs="Arial"/>
          <w:color w:val="000000"/>
          <w:sz w:val="24"/>
          <w:szCs w:val="24"/>
        </w:rPr>
        <w:softHyphen/>
        <w:t>___________</w:t>
      </w:r>
      <w:r w:rsidR="002C6755">
        <w:rPr>
          <w:rFonts w:ascii="Arial" w:hAnsi="Arial" w:cs="Arial"/>
          <w:color w:val="000000"/>
          <w:sz w:val="24"/>
          <w:szCs w:val="24"/>
        </w:rPr>
        <w:tab/>
      </w:r>
    </w:p>
    <w:p w14:paraId="6E366CD1" w14:textId="22095055" w:rsidR="003504F3" w:rsidRDefault="004809BB" w:rsidP="003504F3">
      <w:pPr>
        <w:jc w:val="left"/>
        <w:rPr>
          <w:rFonts w:ascii="Arial" w:hAnsi="Arial" w:cs="Arial"/>
          <w:color w:val="000000"/>
          <w:sz w:val="24"/>
          <w:szCs w:val="24"/>
          <w:lang w:val="en-US"/>
        </w:rPr>
      </w:pPr>
      <w:bookmarkStart w:id="4" w:name="_Hlk189816705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  EVERTON FRAGOZO</w:t>
      </w:r>
      <w:r w:rsidR="00CF73E8" w:rsidRPr="00765D0F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="007A3BF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ROBERTO LIGÓRIO REICHERT</w:t>
      </w:r>
    </w:p>
    <w:p w14:paraId="6FA016C9" w14:textId="4F5AECE4" w:rsidR="00CF73E8" w:rsidRPr="00765D0F" w:rsidRDefault="003337CB" w:rsidP="003504F3">
      <w:pPr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A3BF0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="00CF73E8" w:rsidRPr="00765D0F">
        <w:rPr>
          <w:rFonts w:ascii="Times New Roman" w:hAnsi="Times New Roman"/>
          <w:color w:val="000000"/>
          <w:sz w:val="16"/>
          <w:szCs w:val="16"/>
        </w:rPr>
        <w:t xml:space="preserve">PRESIDENTE DO LEGISLATIVO                                                                            </w:t>
      </w:r>
      <w:r w:rsidR="00986D1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CF73E8" w:rsidRPr="00765D0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A3BF0">
        <w:rPr>
          <w:rFonts w:ascii="Times New Roman" w:hAnsi="Times New Roman"/>
          <w:color w:val="000000"/>
          <w:sz w:val="16"/>
          <w:szCs w:val="16"/>
        </w:rPr>
        <w:t>OFICIAL</w:t>
      </w:r>
      <w:r w:rsidR="00CF73E8" w:rsidRPr="00765D0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0022B1">
        <w:rPr>
          <w:rFonts w:ascii="Times New Roman" w:hAnsi="Times New Roman"/>
          <w:color w:val="000000"/>
          <w:sz w:val="16"/>
          <w:szCs w:val="16"/>
        </w:rPr>
        <w:t>LEGISLATIVO</w:t>
      </w:r>
    </w:p>
    <w:p w14:paraId="2F38A536" w14:textId="77777777" w:rsidR="00653083" w:rsidRDefault="00CF73E8" w:rsidP="00364781">
      <w:pPr>
        <w:rPr>
          <w:rFonts w:ascii="Times New Roman" w:hAnsi="Times New Roman"/>
          <w:color w:val="000000"/>
          <w:sz w:val="16"/>
          <w:szCs w:val="16"/>
        </w:rPr>
      </w:pPr>
      <w:r w:rsidRPr="00765D0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</w:t>
      </w:r>
    </w:p>
    <w:p w14:paraId="0EA4EA5A" w14:textId="77777777" w:rsidR="00653083" w:rsidRDefault="00653083" w:rsidP="00364781">
      <w:pPr>
        <w:rPr>
          <w:rFonts w:ascii="Times New Roman" w:hAnsi="Times New Roman"/>
          <w:color w:val="000000"/>
          <w:sz w:val="16"/>
          <w:szCs w:val="16"/>
        </w:rPr>
      </w:pPr>
    </w:p>
    <w:p w14:paraId="3F40F3C5" w14:textId="2B26E827" w:rsidR="00CF73E8" w:rsidRPr="00364781" w:rsidRDefault="00CF73E8" w:rsidP="00364781">
      <w:pPr>
        <w:rPr>
          <w:rFonts w:ascii="Times New Roman" w:hAnsi="Times New Roman"/>
          <w:color w:val="000000"/>
          <w:sz w:val="16"/>
          <w:szCs w:val="16"/>
        </w:rPr>
      </w:pPr>
      <w:r w:rsidRPr="00765D0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</w:t>
      </w:r>
    </w:p>
    <w:p w14:paraId="6CDE6A5E" w14:textId="77777777" w:rsidR="00CF73E8" w:rsidRDefault="00CF73E8" w:rsidP="00CF73E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5D1D0D88" w14:textId="77777777" w:rsidR="004F1918" w:rsidRDefault="004F1918" w:rsidP="00CF73E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172262C9" w14:textId="77777777" w:rsidR="00252B91" w:rsidRDefault="00252B91" w:rsidP="00CF73E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37E2967B" w14:textId="77777777" w:rsidR="00E21EF7" w:rsidRDefault="00E21EF7" w:rsidP="00CF73E8">
      <w:pPr>
        <w:spacing w:line="36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2BA388B1" w14:textId="7F948111" w:rsidR="00CF73E8" w:rsidRDefault="00484ED3" w:rsidP="000F299A">
      <w:pPr>
        <w:spacing w:line="360" w:lineRule="auto"/>
        <w:ind w:right="56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230FF" wp14:editId="00DF3F8D">
                <wp:simplePos x="0" y="0"/>
                <wp:positionH relativeFrom="column">
                  <wp:posOffset>1653540</wp:posOffset>
                </wp:positionH>
                <wp:positionV relativeFrom="paragraph">
                  <wp:posOffset>153035</wp:posOffset>
                </wp:positionV>
                <wp:extent cx="2047875" cy="0"/>
                <wp:effectExtent l="0" t="0" r="0" b="0"/>
                <wp:wrapNone/>
                <wp:docPr id="99616094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621173E" id="Conector re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2.05pt" to="291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" strokecolor="black [3040]"/>
            </w:pict>
          </mc:Fallback>
        </mc:AlternateContent>
      </w:r>
    </w:p>
    <w:p w14:paraId="3DB0586E" w14:textId="140E023F" w:rsidR="00ED6C01" w:rsidRPr="00ED6C01" w:rsidRDefault="00ED6C01" w:rsidP="000F299A">
      <w:pPr>
        <w:ind w:right="56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C01">
        <w:rPr>
          <w:rFonts w:ascii="Times New Roman" w:hAnsi="Times New Roman"/>
          <w:b/>
          <w:bCs/>
          <w:color w:val="000000"/>
          <w:sz w:val="24"/>
          <w:szCs w:val="24"/>
        </w:rPr>
        <w:t xml:space="preserve">FÁBIO JOSÉ BARP </w:t>
      </w:r>
    </w:p>
    <w:p w14:paraId="5951CC2B" w14:textId="3C8542D5" w:rsidR="00376E90" w:rsidRPr="00CF73E8" w:rsidRDefault="00CF73E8" w:rsidP="00E21EF7">
      <w:pPr>
        <w:ind w:right="566"/>
        <w:jc w:val="center"/>
      </w:pPr>
      <w:r w:rsidRPr="00765D0F">
        <w:rPr>
          <w:rFonts w:ascii="Times New Roman" w:hAnsi="Times New Roman"/>
          <w:color w:val="000000"/>
          <w:sz w:val="16"/>
          <w:szCs w:val="16"/>
        </w:rPr>
        <w:t>SECRETÁRI</w:t>
      </w:r>
      <w:r w:rsidR="000525E2">
        <w:rPr>
          <w:rFonts w:ascii="Times New Roman" w:hAnsi="Times New Roman"/>
          <w:color w:val="000000"/>
          <w:sz w:val="16"/>
          <w:szCs w:val="16"/>
        </w:rPr>
        <w:t>O</w:t>
      </w:r>
      <w:r w:rsidRPr="00765D0F">
        <w:rPr>
          <w:rFonts w:ascii="Times New Roman" w:hAnsi="Times New Roman"/>
          <w:color w:val="000000"/>
          <w:sz w:val="16"/>
          <w:szCs w:val="16"/>
        </w:rPr>
        <w:t xml:space="preserve"> GERAL</w:t>
      </w:r>
      <w:bookmarkEnd w:id="4"/>
    </w:p>
    <w:sectPr w:rsidR="00376E90" w:rsidRPr="00CF73E8" w:rsidSect="00C054F4">
      <w:headerReference w:type="default" r:id="rId11"/>
      <w:footerReference w:type="default" r:id="rId12"/>
      <w:pgSz w:w="11906" w:h="16838" w:code="9"/>
      <w:pgMar w:top="1814" w:right="1134" w:bottom="851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BE828" w14:textId="77777777" w:rsidR="00B9067A" w:rsidRDefault="00B9067A">
      <w:r>
        <w:separator/>
      </w:r>
    </w:p>
  </w:endnote>
  <w:endnote w:type="continuationSeparator" w:id="0">
    <w:p w14:paraId="695CEC5F" w14:textId="77777777" w:rsidR="00B9067A" w:rsidRDefault="00B9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3B69" w14:textId="1C7E24C8" w:rsidR="00D57FE2" w:rsidRPr="00665EDA" w:rsidRDefault="000266B1" w:rsidP="00665ED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5447B5A4" wp14:editId="4F376DDA">
              <wp:simplePos x="0" y="0"/>
              <wp:positionH relativeFrom="column">
                <wp:posOffset>-822960</wp:posOffset>
              </wp:positionH>
              <wp:positionV relativeFrom="paragraph">
                <wp:posOffset>-34290</wp:posOffset>
              </wp:positionV>
              <wp:extent cx="7205345" cy="939800"/>
              <wp:effectExtent l="0" t="0" r="0" b="0"/>
              <wp:wrapNone/>
              <wp:docPr id="18624960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534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98D002" w14:textId="77777777" w:rsidR="00D57FE2" w:rsidRPr="00325EAB" w:rsidRDefault="00D57FE2" w:rsidP="00183794">
                          <w:pPr>
                            <w:pStyle w:val="Rodap"/>
                            <w:spacing w:after="120"/>
                            <w:jc w:val="center"/>
                            <w:rPr>
                              <w:b/>
                              <w:color w:val="000000"/>
                              <w:sz w:val="21"/>
                              <w:szCs w:val="21"/>
                              <w:u w:val="single"/>
                            </w:rPr>
                          </w:pPr>
                          <w:r w:rsidRPr="00325EAB">
                            <w:rPr>
                              <w:b/>
                              <w:color w:val="000000"/>
                              <w:sz w:val="21"/>
                              <w:szCs w:val="21"/>
                              <w:u w:val="single"/>
                            </w:rPr>
                            <w:t>_______________________________________________________                  __________________</w:t>
                          </w:r>
                          <w:r>
                            <w:rPr>
                              <w:b/>
                              <w:color w:val="000000"/>
                              <w:sz w:val="21"/>
                              <w:szCs w:val="21"/>
                              <w:u w:val="single"/>
                            </w:rPr>
                            <w:t>____</w:t>
                          </w:r>
                          <w:r w:rsidRPr="00325EAB">
                            <w:rPr>
                              <w:b/>
                              <w:color w:val="000000"/>
                              <w:sz w:val="21"/>
                              <w:szCs w:val="21"/>
                              <w:u w:val="single"/>
                            </w:rPr>
                            <w:t>_______</w:t>
                          </w:r>
                        </w:p>
                        <w:p w14:paraId="2570E001" w14:textId="77777777" w:rsidR="00D57FE2" w:rsidRPr="00325EAB" w:rsidRDefault="00D57FE2" w:rsidP="00F8105E">
                          <w:pPr>
                            <w:pStyle w:val="Rodap"/>
                            <w:ind w:left="142"/>
                            <w:jc w:val="center"/>
                            <w:rPr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325EAB">
                            <w:rPr>
                              <w:b/>
                              <w:i/>
                              <w:sz w:val="21"/>
                              <w:szCs w:val="21"/>
                            </w:rPr>
                            <w:t>AV. WASHINGTON LUIZ, 150 - Fone/Fax (049) 3644-1319 e 3644-0927 - E-mail: central@camaradc.sc.gov.br</w:t>
                          </w:r>
                        </w:p>
                        <w:p w14:paraId="764E42D4" w14:textId="77777777" w:rsidR="00D57FE2" w:rsidRPr="00325EAB" w:rsidRDefault="00D57FE2" w:rsidP="00F8105E">
                          <w:pPr>
                            <w:pStyle w:val="Rodap"/>
                            <w:jc w:val="center"/>
                            <w:rPr>
                              <w:b/>
                              <w:i/>
                              <w:sz w:val="21"/>
                              <w:szCs w:val="21"/>
                            </w:rPr>
                          </w:pPr>
                          <w:r w:rsidRPr="00325EAB">
                            <w:rPr>
                              <w:b/>
                              <w:i/>
                              <w:sz w:val="21"/>
                              <w:szCs w:val="21"/>
                            </w:rPr>
                            <w:t xml:space="preserve">CEP 89.950-000               </w:t>
                          </w:r>
                          <w:r>
                            <w:rPr>
                              <w:b/>
                              <w:i/>
                              <w:sz w:val="21"/>
                              <w:szCs w:val="21"/>
                            </w:rPr>
                            <w:t xml:space="preserve">DIONISIO CERQUEIRA           </w:t>
                          </w:r>
                          <w:r w:rsidRPr="00325EAB">
                            <w:rPr>
                              <w:b/>
                              <w:i/>
                              <w:sz w:val="21"/>
                              <w:szCs w:val="21"/>
                            </w:rPr>
                            <w:t xml:space="preserve">                           SANTA CATARINA</w:t>
                          </w:r>
                        </w:p>
                        <w:p w14:paraId="3366AF42" w14:textId="77777777" w:rsidR="00D57FE2" w:rsidRDefault="00D57FE2" w:rsidP="00665ED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447B5A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4.8pt;margin-top:-2.7pt;width:567.35pt;height:7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" stroked="f">
              <v:textbox>
                <w:txbxContent>
                  <w:p w14:paraId="7498D002" w14:textId="77777777" w:rsidR="00D57FE2" w:rsidRPr="00325EAB" w:rsidRDefault="00D57FE2" w:rsidP="00183794">
                    <w:pPr>
                      <w:pStyle w:val="Rodap"/>
                      <w:spacing w:after="120"/>
                      <w:jc w:val="center"/>
                      <w:rPr>
                        <w:b/>
                        <w:color w:val="000000"/>
                        <w:sz w:val="21"/>
                        <w:szCs w:val="21"/>
                        <w:u w:val="single"/>
                      </w:rPr>
                    </w:pPr>
                    <w:r w:rsidRPr="00325EAB">
                      <w:rPr>
                        <w:b/>
                        <w:color w:val="000000"/>
                        <w:sz w:val="21"/>
                        <w:szCs w:val="21"/>
                        <w:u w:val="single"/>
                      </w:rPr>
                      <w:t>_______________________________________________________                  __________________</w:t>
                    </w:r>
                    <w:r>
                      <w:rPr>
                        <w:b/>
                        <w:color w:val="000000"/>
                        <w:sz w:val="21"/>
                        <w:szCs w:val="21"/>
                        <w:u w:val="single"/>
                      </w:rPr>
                      <w:t>____</w:t>
                    </w:r>
                    <w:r w:rsidRPr="00325EAB">
                      <w:rPr>
                        <w:b/>
                        <w:color w:val="000000"/>
                        <w:sz w:val="21"/>
                        <w:szCs w:val="21"/>
                        <w:u w:val="single"/>
                      </w:rPr>
                      <w:t>_______</w:t>
                    </w:r>
                  </w:p>
                  <w:p w14:paraId="2570E001" w14:textId="77777777" w:rsidR="00D57FE2" w:rsidRPr="00325EAB" w:rsidRDefault="00D57FE2" w:rsidP="00F8105E">
                    <w:pPr>
                      <w:pStyle w:val="Rodap"/>
                      <w:ind w:left="142"/>
                      <w:jc w:val="center"/>
                      <w:rPr>
                        <w:b/>
                        <w:i/>
                        <w:sz w:val="21"/>
                        <w:szCs w:val="21"/>
                      </w:rPr>
                    </w:pPr>
                    <w:r w:rsidRPr="00325EAB">
                      <w:rPr>
                        <w:b/>
                        <w:i/>
                        <w:sz w:val="21"/>
                        <w:szCs w:val="21"/>
                      </w:rPr>
                      <w:t>AV. WASHINGTON LUIZ, 150 - Fone/Fax (049) 3644-1319 e 3644-0927 - E-mail: central@camaradc.sc.gov.br</w:t>
                    </w:r>
                  </w:p>
                  <w:p w14:paraId="764E42D4" w14:textId="77777777" w:rsidR="00D57FE2" w:rsidRPr="00325EAB" w:rsidRDefault="00D57FE2" w:rsidP="00F8105E">
                    <w:pPr>
                      <w:pStyle w:val="Rodap"/>
                      <w:jc w:val="center"/>
                      <w:rPr>
                        <w:b/>
                        <w:i/>
                        <w:sz w:val="21"/>
                        <w:szCs w:val="21"/>
                      </w:rPr>
                    </w:pPr>
                    <w:r w:rsidRPr="00325EAB">
                      <w:rPr>
                        <w:b/>
                        <w:i/>
                        <w:sz w:val="21"/>
                        <w:szCs w:val="21"/>
                      </w:rPr>
                      <w:t xml:space="preserve">CEP 89.950-000               </w:t>
                    </w:r>
                    <w:r>
                      <w:rPr>
                        <w:b/>
                        <w:i/>
                        <w:sz w:val="21"/>
                        <w:szCs w:val="21"/>
                      </w:rPr>
                      <w:t xml:space="preserve">DIONISIO CERQUEIRA           </w:t>
                    </w:r>
                    <w:r w:rsidRPr="00325EAB">
                      <w:rPr>
                        <w:b/>
                        <w:i/>
                        <w:sz w:val="21"/>
                        <w:szCs w:val="21"/>
                      </w:rPr>
                      <w:t xml:space="preserve">                           SANTA CATARINA</w:t>
                    </w:r>
                  </w:p>
                  <w:p w14:paraId="3366AF42" w14:textId="77777777" w:rsidR="00D57FE2" w:rsidRDefault="00D57FE2" w:rsidP="00665ED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62E74" w14:textId="77777777" w:rsidR="00B9067A" w:rsidRDefault="00B9067A">
      <w:r>
        <w:separator/>
      </w:r>
    </w:p>
  </w:footnote>
  <w:footnote w:type="continuationSeparator" w:id="0">
    <w:p w14:paraId="3EE8E816" w14:textId="77777777" w:rsidR="00B9067A" w:rsidRDefault="00B9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FEB3" w14:textId="033DE4EC" w:rsidR="00D57FE2" w:rsidRPr="00B667AF" w:rsidRDefault="000266B1" w:rsidP="00183794">
    <w:pPr>
      <w:pStyle w:val="Cabealho"/>
      <w:spacing w:after="120"/>
      <w:jc w:val="center"/>
      <w:rPr>
        <w:rFonts w:ascii="Arial" w:hAnsi="Arial" w:cs="Arial"/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4D56C68A" wp14:editId="138C2A42">
              <wp:simplePos x="0" y="0"/>
              <wp:positionH relativeFrom="column">
                <wp:posOffset>905510</wp:posOffset>
              </wp:positionH>
              <wp:positionV relativeFrom="paragraph">
                <wp:posOffset>-342900</wp:posOffset>
              </wp:positionV>
              <wp:extent cx="4089400" cy="1021080"/>
              <wp:effectExtent l="0" t="0" r="0" b="0"/>
              <wp:wrapSquare wrapText="bothSides"/>
              <wp:docPr id="14882266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88852" w14:textId="77777777" w:rsidR="00D57FE2" w:rsidRPr="00B667AF" w:rsidRDefault="00D57FE2" w:rsidP="00183794">
                          <w:pPr>
                            <w:pStyle w:val="Cabealho"/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B667AF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SANTA CATARINA</w:t>
                          </w:r>
                        </w:p>
                        <w:p w14:paraId="4A72A69A" w14:textId="77777777" w:rsidR="00D57FE2" w:rsidRPr="00B667AF" w:rsidRDefault="00D57FE2" w:rsidP="00183794">
                          <w:pPr>
                            <w:pStyle w:val="Cabealho"/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B667AF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VEREADORES</w:t>
                          </w:r>
                        </w:p>
                        <w:p w14:paraId="2B6E4E12" w14:textId="77777777" w:rsidR="00D57FE2" w:rsidRPr="00922B23" w:rsidRDefault="00D57FE2" w:rsidP="00922B23">
                          <w:pPr>
                            <w:pStyle w:val="Cabealho"/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B667AF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DIONÍSIO CERQUEIRA - SC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D56C6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3pt;margin-top:-27pt;width:322pt;height:80.4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" filled="f" stroked="f">
              <v:textbox style="mso-fit-shape-to-text:t">
                <w:txbxContent>
                  <w:p w14:paraId="67588852" w14:textId="77777777" w:rsidR="00D57FE2" w:rsidRPr="00B667AF" w:rsidRDefault="00D57FE2" w:rsidP="00183794">
                    <w:pPr>
                      <w:pStyle w:val="Cabealho"/>
                      <w:spacing w:after="120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B667AF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SANTA CATARINA</w:t>
                    </w:r>
                  </w:p>
                  <w:p w14:paraId="4A72A69A" w14:textId="77777777" w:rsidR="00D57FE2" w:rsidRPr="00B667AF" w:rsidRDefault="00D57FE2" w:rsidP="00183794">
                    <w:pPr>
                      <w:pStyle w:val="Cabealho"/>
                      <w:spacing w:after="120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B667AF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VEREADORES</w:t>
                    </w:r>
                  </w:p>
                  <w:p w14:paraId="2B6E4E12" w14:textId="77777777" w:rsidR="00D57FE2" w:rsidRPr="00922B23" w:rsidRDefault="00D57FE2" w:rsidP="00922B23">
                    <w:pPr>
                      <w:pStyle w:val="Cabealho"/>
                      <w:spacing w:after="120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B667AF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DIONÍSIO CERQUEIRA - SC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6FC4">
      <w:rPr>
        <w:noProof/>
      </w:rPr>
      <w:drawing>
        <wp:anchor distT="0" distB="0" distL="114300" distR="114300" simplePos="0" relativeHeight="251649536" behindDoc="0" locked="0" layoutInCell="1" allowOverlap="1" wp14:anchorId="6FB5C30C" wp14:editId="156B292B">
          <wp:simplePos x="0" y="0"/>
          <wp:positionH relativeFrom="column">
            <wp:posOffset>-356235</wp:posOffset>
          </wp:positionH>
          <wp:positionV relativeFrom="paragraph">
            <wp:posOffset>-204470</wp:posOffset>
          </wp:positionV>
          <wp:extent cx="853440" cy="757555"/>
          <wp:effectExtent l="0" t="0" r="0" b="0"/>
          <wp:wrapTopAndBottom/>
          <wp:docPr id="381313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FC4">
      <w:rPr>
        <w:noProof/>
      </w:rPr>
      <w:drawing>
        <wp:anchor distT="0" distB="0" distL="114300" distR="114300" simplePos="0" relativeHeight="251650560" behindDoc="1" locked="0" layoutInCell="1" allowOverlap="1" wp14:anchorId="2B0885BE" wp14:editId="47DA3BEC">
          <wp:simplePos x="0" y="0"/>
          <wp:positionH relativeFrom="column">
            <wp:posOffset>5334635</wp:posOffset>
          </wp:positionH>
          <wp:positionV relativeFrom="paragraph">
            <wp:posOffset>-275590</wp:posOffset>
          </wp:positionV>
          <wp:extent cx="681990" cy="888365"/>
          <wp:effectExtent l="0" t="0" r="0" b="0"/>
          <wp:wrapNone/>
          <wp:docPr id="58403254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6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7" w15:restartNumberingAfterBreak="0">
    <w:nsid w:val="1D5C100D"/>
    <w:multiLevelType w:val="multilevel"/>
    <w:tmpl w:val="9956F6A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cs="Times New Roman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cs="Times New Roman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cs="Times New Roman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0433848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AF"/>
    <w:rsid w:val="000022B1"/>
    <w:rsid w:val="00004303"/>
    <w:rsid w:val="00006519"/>
    <w:rsid w:val="00007E68"/>
    <w:rsid w:val="0001260F"/>
    <w:rsid w:val="00015A1A"/>
    <w:rsid w:val="0001660F"/>
    <w:rsid w:val="0002327C"/>
    <w:rsid w:val="000266B1"/>
    <w:rsid w:val="00041455"/>
    <w:rsid w:val="000421D4"/>
    <w:rsid w:val="00044D2F"/>
    <w:rsid w:val="00046D1F"/>
    <w:rsid w:val="000525E2"/>
    <w:rsid w:val="000534BE"/>
    <w:rsid w:val="00053534"/>
    <w:rsid w:val="00054E1D"/>
    <w:rsid w:val="00064A24"/>
    <w:rsid w:val="00067BA0"/>
    <w:rsid w:val="00073E00"/>
    <w:rsid w:val="00076B27"/>
    <w:rsid w:val="00083983"/>
    <w:rsid w:val="00083B5F"/>
    <w:rsid w:val="00084C6A"/>
    <w:rsid w:val="00086781"/>
    <w:rsid w:val="00093DA6"/>
    <w:rsid w:val="000A3B98"/>
    <w:rsid w:val="000B176E"/>
    <w:rsid w:val="000B408B"/>
    <w:rsid w:val="000C7629"/>
    <w:rsid w:val="000D0F3E"/>
    <w:rsid w:val="000D5409"/>
    <w:rsid w:val="000E584B"/>
    <w:rsid w:val="000E6BBB"/>
    <w:rsid w:val="000F1D76"/>
    <w:rsid w:val="000F299A"/>
    <w:rsid w:val="00101D67"/>
    <w:rsid w:val="00101F8E"/>
    <w:rsid w:val="00102825"/>
    <w:rsid w:val="00107134"/>
    <w:rsid w:val="001112AE"/>
    <w:rsid w:val="00120905"/>
    <w:rsid w:val="00135B55"/>
    <w:rsid w:val="0014476D"/>
    <w:rsid w:val="00160FD3"/>
    <w:rsid w:val="001672CD"/>
    <w:rsid w:val="0016746A"/>
    <w:rsid w:val="001677AB"/>
    <w:rsid w:val="0017223C"/>
    <w:rsid w:val="001753CD"/>
    <w:rsid w:val="001822F1"/>
    <w:rsid w:val="00182E21"/>
    <w:rsid w:val="00183794"/>
    <w:rsid w:val="00185410"/>
    <w:rsid w:val="0018563A"/>
    <w:rsid w:val="00186C22"/>
    <w:rsid w:val="001906F9"/>
    <w:rsid w:val="0019655D"/>
    <w:rsid w:val="001A0FD8"/>
    <w:rsid w:val="001A5845"/>
    <w:rsid w:val="001B60C3"/>
    <w:rsid w:val="001C00A5"/>
    <w:rsid w:val="001C01BF"/>
    <w:rsid w:val="001C0495"/>
    <w:rsid w:val="001C2FC2"/>
    <w:rsid w:val="001C352B"/>
    <w:rsid w:val="001C5F91"/>
    <w:rsid w:val="001C67E0"/>
    <w:rsid w:val="001D2073"/>
    <w:rsid w:val="001D4DEF"/>
    <w:rsid w:val="001D587F"/>
    <w:rsid w:val="001D61C9"/>
    <w:rsid w:val="001E0599"/>
    <w:rsid w:val="001E3307"/>
    <w:rsid w:val="001E33A2"/>
    <w:rsid w:val="001E3F9E"/>
    <w:rsid w:val="001E6C9C"/>
    <w:rsid w:val="001F064B"/>
    <w:rsid w:val="001F2AF0"/>
    <w:rsid w:val="001F3EF3"/>
    <w:rsid w:val="00204FB3"/>
    <w:rsid w:val="00206623"/>
    <w:rsid w:val="002112D5"/>
    <w:rsid w:val="002164D5"/>
    <w:rsid w:val="002168E7"/>
    <w:rsid w:val="00217CD6"/>
    <w:rsid w:val="0022175F"/>
    <w:rsid w:val="0022570F"/>
    <w:rsid w:val="002332F0"/>
    <w:rsid w:val="00235797"/>
    <w:rsid w:val="00235A23"/>
    <w:rsid w:val="00245891"/>
    <w:rsid w:val="00246B0D"/>
    <w:rsid w:val="00251959"/>
    <w:rsid w:val="00252B91"/>
    <w:rsid w:val="00254797"/>
    <w:rsid w:val="0025783C"/>
    <w:rsid w:val="002604C1"/>
    <w:rsid w:val="00264D4D"/>
    <w:rsid w:val="0027129A"/>
    <w:rsid w:val="002751D2"/>
    <w:rsid w:val="00280DFC"/>
    <w:rsid w:val="00281802"/>
    <w:rsid w:val="002913AF"/>
    <w:rsid w:val="002C49AA"/>
    <w:rsid w:val="002C5308"/>
    <w:rsid w:val="002C5D35"/>
    <w:rsid w:val="002C6755"/>
    <w:rsid w:val="002C7947"/>
    <w:rsid w:val="002D4ADE"/>
    <w:rsid w:val="002D4AF6"/>
    <w:rsid w:val="002E029D"/>
    <w:rsid w:val="002E1D5F"/>
    <w:rsid w:val="002E4B1D"/>
    <w:rsid w:val="002E4BC8"/>
    <w:rsid w:val="002E52E7"/>
    <w:rsid w:val="002F2EBD"/>
    <w:rsid w:val="002F34CA"/>
    <w:rsid w:val="002F3820"/>
    <w:rsid w:val="002F579C"/>
    <w:rsid w:val="002F7018"/>
    <w:rsid w:val="002F707F"/>
    <w:rsid w:val="002F7731"/>
    <w:rsid w:val="002F7A3D"/>
    <w:rsid w:val="0030118B"/>
    <w:rsid w:val="00302C93"/>
    <w:rsid w:val="00313084"/>
    <w:rsid w:val="00314C4F"/>
    <w:rsid w:val="00314E01"/>
    <w:rsid w:val="003162A3"/>
    <w:rsid w:val="00322D22"/>
    <w:rsid w:val="00323B8F"/>
    <w:rsid w:val="00325657"/>
    <w:rsid w:val="00325EAB"/>
    <w:rsid w:val="00326AF8"/>
    <w:rsid w:val="00327193"/>
    <w:rsid w:val="003278E6"/>
    <w:rsid w:val="003337CB"/>
    <w:rsid w:val="0033565E"/>
    <w:rsid w:val="003357F4"/>
    <w:rsid w:val="0033640E"/>
    <w:rsid w:val="00336B5A"/>
    <w:rsid w:val="003378C4"/>
    <w:rsid w:val="00344300"/>
    <w:rsid w:val="00344C70"/>
    <w:rsid w:val="003462FD"/>
    <w:rsid w:val="003504F3"/>
    <w:rsid w:val="00351990"/>
    <w:rsid w:val="0035416A"/>
    <w:rsid w:val="00363FBC"/>
    <w:rsid w:val="00364781"/>
    <w:rsid w:val="00365607"/>
    <w:rsid w:val="00365E9E"/>
    <w:rsid w:val="00366FC4"/>
    <w:rsid w:val="003743D1"/>
    <w:rsid w:val="003753B1"/>
    <w:rsid w:val="00376E90"/>
    <w:rsid w:val="00382DBC"/>
    <w:rsid w:val="0039526F"/>
    <w:rsid w:val="00396D78"/>
    <w:rsid w:val="003A7196"/>
    <w:rsid w:val="003B134A"/>
    <w:rsid w:val="003B2276"/>
    <w:rsid w:val="003B4FF8"/>
    <w:rsid w:val="003B6DF0"/>
    <w:rsid w:val="003C377D"/>
    <w:rsid w:val="003E0076"/>
    <w:rsid w:val="003E5036"/>
    <w:rsid w:val="003E72B8"/>
    <w:rsid w:val="003F0FD9"/>
    <w:rsid w:val="003F4F17"/>
    <w:rsid w:val="00406239"/>
    <w:rsid w:val="00411D5A"/>
    <w:rsid w:val="00415BCF"/>
    <w:rsid w:val="00417A78"/>
    <w:rsid w:val="00425061"/>
    <w:rsid w:val="004251FC"/>
    <w:rsid w:val="00425A91"/>
    <w:rsid w:val="00436E6D"/>
    <w:rsid w:val="00437470"/>
    <w:rsid w:val="00437CEA"/>
    <w:rsid w:val="00440625"/>
    <w:rsid w:val="0044123D"/>
    <w:rsid w:val="00451444"/>
    <w:rsid w:val="00451EF7"/>
    <w:rsid w:val="0045215F"/>
    <w:rsid w:val="00467F3F"/>
    <w:rsid w:val="004707E4"/>
    <w:rsid w:val="004722C0"/>
    <w:rsid w:val="004809BB"/>
    <w:rsid w:val="00484ED3"/>
    <w:rsid w:val="00490A91"/>
    <w:rsid w:val="00492405"/>
    <w:rsid w:val="00496844"/>
    <w:rsid w:val="004A2235"/>
    <w:rsid w:val="004A239A"/>
    <w:rsid w:val="004A37A6"/>
    <w:rsid w:val="004A5705"/>
    <w:rsid w:val="004B2FD9"/>
    <w:rsid w:val="004B534C"/>
    <w:rsid w:val="004C229F"/>
    <w:rsid w:val="004C3B5F"/>
    <w:rsid w:val="004C5EC6"/>
    <w:rsid w:val="004C6393"/>
    <w:rsid w:val="004C7C8B"/>
    <w:rsid w:val="004D2F68"/>
    <w:rsid w:val="004D4EE0"/>
    <w:rsid w:val="004F1918"/>
    <w:rsid w:val="004F380F"/>
    <w:rsid w:val="00500367"/>
    <w:rsid w:val="005004AB"/>
    <w:rsid w:val="00502854"/>
    <w:rsid w:val="00504841"/>
    <w:rsid w:val="0050647F"/>
    <w:rsid w:val="00513489"/>
    <w:rsid w:val="00514D9C"/>
    <w:rsid w:val="005166FA"/>
    <w:rsid w:val="00516D88"/>
    <w:rsid w:val="00516E7C"/>
    <w:rsid w:val="00520876"/>
    <w:rsid w:val="00523A7D"/>
    <w:rsid w:val="00532F08"/>
    <w:rsid w:val="00533041"/>
    <w:rsid w:val="005351D3"/>
    <w:rsid w:val="005352DD"/>
    <w:rsid w:val="005358E8"/>
    <w:rsid w:val="005427B3"/>
    <w:rsid w:val="005436B2"/>
    <w:rsid w:val="00544CB9"/>
    <w:rsid w:val="00550BEF"/>
    <w:rsid w:val="00550E81"/>
    <w:rsid w:val="0057098B"/>
    <w:rsid w:val="00570AF6"/>
    <w:rsid w:val="00573F6B"/>
    <w:rsid w:val="00575137"/>
    <w:rsid w:val="005801FC"/>
    <w:rsid w:val="00585E96"/>
    <w:rsid w:val="00592DEC"/>
    <w:rsid w:val="00594F6B"/>
    <w:rsid w:val="005A3579"/>
    <w:rsid w:val="005B021D"/>
    <w:rsid w:val="005B34E8"/>
    <w:rsid w:val="005C100E"/>
    <w:rsid w:val="005C275E"/>
    <w:rsid w:val="005C603B"/>
    <w:rsid w:val="005C694F"/>
    <w:rsid w:val="005D0C72"/>
    <w:rsid w:val="005D4DE1"/>
    <w:rsid w:val="005D63AE"/>
    <w:rsid w:val="005E12FF"/>
    <w:rsid w:val="005E60B3"/>
    <w:rsid w:val="005F1947"/>
    <w:rsid w:val="005F3010"/>
    <w:rsid w:val="00600280"/>
    <w:rsid w:val="00600365"/>
    <w:rsid w:val="00603A33"/>
    <w:rsid w:val="006051A4"/>
    <w:rsid w:val="00614AAF"/>
    <w:rsid w:val="006228D4"/>
    <w:rsid w:val="0062319C"/>
    <w:rsid w:val="006232A0"/>
    <w:rsid w:val="006267DF"/>
    <w:rsid w:val="00632E75"/>
    <w:rsid w:val="0063539D"/>
    <w:rsid w:val="00642766"/>
    <w:rsid w:val="00653083"/>
    <w:rsid w:val="006550F7"/>
    <w:rsid w:val="006612F8"/>
    <w:rsid w:val="00662D7A"/>
    <w:rsid w:val="00664B66"/>
    <w:rsid w:val="00665EDA"/>
    <w:rsid w:val="0066658A"/>
    <w:rsid w:val="00672FB5"/>
    <w:rsid w:val="00690D71"/>
    <w:rsid w:val="006912B9"/>
    <w:rsid w:val="00691B6C"/>
    <w:rsid w:val="006A6E75"/>
    <w:rsid w:val="006B7AC0"/>
    <w:rsid w:val="006C72C0"/>
    <w:rsid w:val="006D0144"/>
    <w:rsid w:val="006E2D30"/>
    <w:rsid w:val="006F082F"/>
    <w:rsid w:val="006F4105"/>
    <w:rsid w:val="00700C2B"/>
    <w:rsid w:val="00700F0A"/>
    <w:rsid w:val="007030C8"/>
    <w:rsid w:val="007031D9"/>
    <w:rsid w:val="00703BB8"/>
    <w:rsid w:val="0070420C"/>
    <w:rsid w:val="00711D7A"/>
    <w:rsid w:val="00714ED9"/>
    <w:rsid w:val="00716DB9"/>
    <w:rsid w:val="0072050E"/>
    <w:rsid w:val="0072204A"/>
    <w:rsid w:val="007417D3"/>
    <w:rsid w:val="0074452B"/>
    <w:rsid w:val="00744BCA"/>
    <w:rsid w:val="00747901"/>
    <w:rsid w:val="00751238"/>
    <w:rsid w:val="00760486"/>
    <w:rsid w:val="00760A23"/>
    <w:rsid w:val="00761BF5"/>
    <w:rsid w:val="00765D0F"/>
    <w:rsid w:val="00771DD4"/>
    <w:rsid w:val="00773C5E"/>
    <w:rsid w:val="0077608D"/>
    <w:rsid w:val="00777807"/>
    <w:rsid w:val="00777EEF"/>
    <w:rsid w:val="0078020F"/>
    <w:rsid w:val="0078482A"/>
    <w:rsid w:val="00786E1E"/>
    <w:rsid w:val="007872A3"/>
    <w:rsid w:val="00796EBD"/>
    <w:rsid w:val="007976D5"/>
    <w:rsid w:val="007A1365"/>
    <w:rsid w:val="007A2B20"/>
    <w:rsid w:val="007A3BF0"/>
    <w:rsid w:val="007A4EC7"/>
    <w:rsid w:val="007A72E5"/>
    <w:rsid w:val="007B395F"/>
    <w:rsid w:val="007B4551"/>
    <w:rsid w:val="007B4E56"/>
    <w:rsid w:val="007B574F"/>
    <w:rsid w:val="007B7357"/>
    <w:rsid w:val="007C2735"/>
    <w:rsid w:val="007C655A"/>
    <w:rsid w:val="007D37B5"/>
    <w:rsid w:val="007D7A62"/>
    <w:rsid w:val="007E40DB"/>
    <w:rsid w:val="007E67A1"/>
    <w:rsid w:val="007E791D"/>
    <w:rsid w:val="007F390C"/>
    <w:rsid w:val="00802F38"/>
    <w:rsid w:val="008109DA"/>
    <w:rsid w:val="00814ABF"/>
    <w:rsid w:val="00823848"/>
    <w:rsid w:val="00824B4F"/>
    <w:rsid w:val="0082596F"/>
    <w:rsid w:val="00825E7B"/>
    <w:rsid w:val="008305CB"/>
    <w:rsid w:val="00832658"/>
    <w:rsid w:val="00833C31"/>
    <w:rsid w:val="00836642"/>
    <w:rsid w:val="008501B6"/>
    <w:rsid w:val="00853A02"/>
    <w:rsid w:val="00856435"/>
    <w:rsid w:val="00857631"/>
    <w:rsid w:val="00857D7A"/>
    <w:rsid w:val="00861C0F"/>
    <w:rsid w:val="00861FBA"/>
    <w:rsid w:val="0086452C"/>
    <w:rsid w:val="0086520E"/>
    <w:rsid w:val="00870206"/>
    <w:rsid w:val="008745EE"/>
    <w:rsid w:val="00874655"/>
    <w:rsid w:val="00874FFA"/>
    <w:rsid w:val="00876CE3"/>
    <w:rsid w:val="00883D9B"/>
    <w:rsid w:val="00890724"/>
    <w:rsid w:val="00895782"/>
    <w:rsid w:val="008A06B3"/>
    <w:rsid w:val="008A0ADE"/>
    <w:rsid w:val="008A1D7C"/>
    <w:rsid w:val="008B164B"/>
    <w:rsid w:val="008B3BBD"/>
    <w:rsid w:val="008C131C"/>
    <w:rsid w:val="008C4EE7"/>
    <w:rsid w:val="008D1CF9"/>
    <w:rsid w:val="008D1E37"/>
    <w:rsid w:val="008E1BA9"/>
    <w:rsid w:val="008E1F47"/>
    <w:rsid w:val="008E6FED"/>
    <w:rsid w:val="008F3E05"/>
    <w:rsid w:val="008F5CCC"/>
    <w:rsid w:val="00904373"/>
    <w:rsid w:val="00904F10"/>
    <w:rsid w:val="00911833"/>
    <w:rsid w:val="009209E3"/>
    <w:rsid w:val="00922B23"/>
    <w:rsid w:val="009274F1"/>
    <w:rsid w:val="00945FBA"/>
    <w:rsid w:val="009506D2"/>
    <w:rsid w:val="00952F00"/>
    <w:rsid w:val="0095716A"/>
    <w:rsid w:val="00957C0A"/>
    <w:rsid w:val="00962BBD"/>
    <w:rsid w:val="00963544"/>
    <w:rsid w:val="00964226"/>
    <w:rsid w:val="009749E4"/>
    <w:rsid w:val="009763AA"/>
    <w:rsid w:val="00981225"/>
    <w:rsid w:val="00986D1D"/>
    <w:rsid w:val="00987143"/>
    <w:rsid w:val="00992743"/>
    <w:rsid w:val="00995141"/>
    <w:rsid w:val="009A08BD"/>
    <w:rsid w:val="009A4E29"/>
    <w:rsid w:val="009B16D6"/>
    <w:rsid w:val="009B49BD"/>
    <w:rsid w:val="009C3CA7"/>
    <w:rsid w:val="009D5519"/>
    <w:rsid w:val="009E001B"/>
    <w:rsid w:val="009E1709"/>
    <w:rsid w:val="009E3C63"/>
    <w:rsid w:val="009E5E5B"/>
    <w:rsid w:val="009E6B50"/>
    <w:rsid w:val="009E7793"/>
    <w:rsid w:val="00A00E29"/>
    <w:rsid w:val="00A03B25"/>
    <w:rsid w:val="00A06CF9"/>
    <w:rsid w:val="00A13110"/>
    <w:rsid w:val="00A142C7"/>
    <w:rsid w:val="00A16150"/>
    <w:rsid w:val="00A204B0"/>
    <w:rsid w:val="00A23E2F"/>
    <w:rsid w:val="00A25E33"/>
    <w:rsid w:val="00A376A7"/>
    <w:rsid w:val="00A4584B"/>
    <w:rsid w:val="00A46B4E"/>
    <w:rsid w:val="00A52267"/>
    <w:rsid w:val="00A544A8"/>
    <w:rsid w:val="00A56C7C"/>
    <w:rsid w:val="00A57C8D"/>
    <w:rsid w:val="00A63C4D"/>
    <w:rsid w:val="00A67A8D"/>
    <w:rsid w:val="00A82823"/>
    <w:rsid w:val="00A83DF7"/>
    <w:rsid w:val="00AA1316"/>
    <w:rsid w:val="00AB1FF9"/>
    <w:rsid w:val="00AB52DE"/>
    <w:rsid w:val="00AD2755"/>
    <w:rsid w:val="00AF2E83"/>
    <w:rsid w:val="00AF3A4A"/>
    <w:rsid w:val="00B07891"/>
    <w:rsid w:val="00B103BB"/>
    <w:rsid w:val="00B15577"/>
    <w:rsid w:val="00B22220"/>
    <w:rsid w:val="00B223B3"/>
    <w:rsid w:val="00B25766"/>
    <w:rsid w:val="00B275FA"/>
    <w:rsid w:val="00B27C01"/>
    <w:rsid w:val="00B3342D"/>
    <w:rsid w:val="00B421BF"/>
    <w:rsid w:val="00B422EE"/>
    <w:rsid w:val="00B4341B"/>
    <w:rsid w:val="00B4677C"/>
    <w:rsid w:val="00B6375D"/>
    <w:rsid w:val="00B6642B"/>
    <w:rsid w:val="00B667AF"/>
    <w:rsid w:val="00B73C97"/>
    <w:rsid w:val="00B7711D"/>
    <w:rsid w:val="00B9067A"/>
    <w:rsid w:val="00B9561B"/>
    <w:rsid w:val="00B97462"/>
    <w:rsid w:val="00BA0782"/>
    <w:rsid w:val="00BA1ACF"/>
    <w:rsid w:val="00BA3024"/>
    <w:rsid w:val="00BA6B2B"/>
    <w:rsid w:val="00BB0803"/>
    <w:rsid w:val="00BC53E7"/>
    <w:rsid w:val="00BD0137"/>
    <w:rsid w:val="00BD10F4"/>
    <w:rsid w:val="00BD78E6"/>
    <w:rsid w:val="00BE624F"/>
    <w:rsid w:val="00BF0C41"/>
    <w:rsid w:val="00C054F4"/>
    <w:rsid w:val="00C06D86"/>
    <w:rsid w:val="00C17003"/>
    <w:rsid w:val="00C17704"/>
    <w:rsid w:val="00C17A47"/>
    <w:rsid w:val="00C21599"/>
    <w:rsid w:val="00C247A7"/>
    <w:rsid w:val="00C34E3C"/>
    <w:rsid w:val="00C360C3"/>
    <w:rsid w:val="00C3764B"/>
    <w:rsid w:val="00C43DE0"/>
    <w:rsid w:val="00C452FF"/>
    <w:rsid w:val="00C4669F"/>
    <w:rsid w:val="00C5362A"/>
    <w:rsid w:val="00C616CE"/>
    <w:rsid w:val="00C6455A"/>
    <w:rsid w:val="00C8709D"/>
    <w:rsid w:val="00C940A6"/>
    <w:rsid w:val="00C94B4B"/>
    <w:rsid w:val="00C9593D"/>
    <w:rsid w:val="00C96290"/>
    <w:rsid w:val="00C96A49"/>
    <w:rsid w:val="00CA2E88"/>
    <w:rsid w:val="00CA3AAD"/>
    <w:rsid w:val="00CA77AE"/>
    <w:rsid w:val="00CC05DC"/>
    <w:rsid w:val="00CD02D7"/>
    <w:rsid w:val="00CE7413"/>
    <w:rsid w:val="00CF04B8"/>
    <w:rsid w:val="00CF368B"/>
    <w:rsid w:val="00CF5F86"/>
    <w:rsid w:val="00CF73E8"/>
    <w:rsid w:val="00D02280"/>
    <w:rsid w:val="00D029C3"/>
    <w:rsid w:val="00D13179"/>
    <w:rsid w:val="00D14746"/>
    <w:rsid w:val="00D14B18"/>
    <w:rsid w:val="00D22A18"/>
    <w:rsid w:val="00D23265"/>
    <w:rsid w:val="00D23739"/>
    <w:rsid w:val="00D247CA"/>
    <w:rsid w:val="00D25E14"/>
    <w:rsid w:val="00D3027D"/>
    <w:rsid w:val="00D3581F"/>
    <w:rsid w:val="00D46A68"/>
    <w:rsid w:val="00D47598"/>
    <w:rsid w:val="00D50D00"/>
    <w:rsid w:val="00D56985"/>
    <w:rsid w:val="00D57FE2"/>
    <w:rsid w:val="00D60B71"/>
    <w:rsid w:val="00D6359D"/>
    <w:rsid w:val="00D645FC"/>
    <w:rsid w:val="00D64811"/>
    <w:rsid w:val="00D67722"/>
    <w:rsid w:val="00D701A9"/>
    <w:rsid w:val="00D7238C"/>
    <w:rsid w:val="00D73933"/>
    <w:rsid w:val="00D83B4A"/>
    <w:rsid w:val="00D84BA0"/>
    <w:rsid w:val="00D85377"/>
    <w:rsid w:val="00D87301"/>
    <w:rsid w:val="00D962F3"/>
    <w:rsid w:val="00D9640E"/>
    <w:rsid w:val="00D96D5C"/>
    <w:rsid w:val="00DA7A44"/>
    <w:rsid w:val="00DB622F"/>
    <w:rsid w:val="00DC1BA9"/>
    <w:rsid w:val="00DC5E5A"/>
    <w:rsid w:val="00DC69DC"/>
    <w:rsid w:val="00DD325E"/>
    <w:rsid w:val="00DD7E0D"/>
    <w:rsid w:val="00DE2C3C"/>
    <w:rsid w:val="00DF17FA"/>
    <w:rsid w:val="00E02A73"/>
    <w:rsid w:val="00E12876"/>
    <w:rsid w:val="00E16344"/>
    <w:rsid w:val="00E17A5C"/>
    <w:rsid w:val="00E20825"/>
    <w:rsid w:val="00E20850"/>
    <w:rsid w:val="00E21EF7"/>
    <w:rsid w:val="00E22EF5"/>
    <w:rsid w:val="00E40B64"/>
    <w:rsid w:val="00E410CC"/>
    <w:rsid w:val="00E45D5E"/>
    <w:rsid w:val="00E47B67"/>
    <w:rsid w:val="00E51642"/>
    <w:rsid w:val="00E55FD5"/>
    <w:rsid w:val="00E63129"/>
    <w:rsid w:val="00E64216"/>
    <w:rsid w:val="00E67514"/>
    <w:rsid w:val="00E72041"/>
    <w:rsid w:val="00E7783A"/>
    <w:rsid w:val="00E833AC"/>
    <w:rsid w:val="00E83E7F"/>
    <w:rsid w:val="00EA14D6"/>
    <w:rsid w:val="00EA63A3"/>
    <w:rsid w:val="00EB2D55"/>
    <w:rsid w:val="00EB580E"/>
    <w:rsid w:val="00EC5156"/>
    <w:rsid w:val="00EC5A88"/>
    <w:rsid w:val="00EC75F7"/>
    <w:rsid w:val="00ED6C01"/>
    <w:rsid w:val="00EE4EEF"/>
    <w:rsid w:val="00EE68FB"/>
    <w:rsid w:val="00EF0598"/>
    <w:rsid w:val="00F06845"/>
    <w:rsid w:val="00F17F3C"/>
    <w:rsid w:val="00F21567"/>
    <w:rsid w:val="00F22588"/>
    <w:rsid w:val="00F23DBD"/>
    <w:rsid w:val="00F25260"/>
    <w:rsid w:val="00F321B6"/>
    <w:rsid w:val="00F338B8"/>
    <w:rsid w:val="00F34F2F"/>
    <w:rsid w:val="00F4750A"/>
    <w:rsid w:val="00F53DDC"/>
    <w:rsid w:val="00F53FA9"/>
    <w:rsid w:val="00F540E3"/>
    <w:rsid w:val="00F62D1C"/>
    <w:rsid w:val="00F70F89"/>
    <w:rsid w:val="00F7255B"/>
    <w:rsid w:val="00F74D0E"/>
    <w:rsid w:val="00F8105E"/>
    <w:rsid w:val="00F87454"/>
    <w:rsid w:val="00F94F11"/>
    <w:rsid w:val="00F96F96"/>
    <w:rsid w:val="00FB24ED"/>
    <w:rsid w:val="00FB456B"/>
    <w:rsid w:val="00FB4B47"/>
    <w:rsid w:val="00FC15D1"/>
    <w:rsid w:val="00FC41A3"/>
    <w:rsid w:val="00FD1630"/>
    <w:rsid w:val="00FD3467"/>
    <w:rsid w:val="00FD4642"/>
    <w:rsid w:val="00FD7541"/>
    <w:rsid w:val="00FD7625"/>
    <w:rsid w:val="00FD7922"/>
    <w:rsid w:val="00FE1EB7"/>
    <w:rsid w:val="00FE3E1C"/>
    <w:rsid w:val="00FE4DB1"/>
    <w:rsid w:val="00FE6A66"/>
    <w:rsid w:val="00FF1622"/>
    <w:rsid w:val="00FF247D"/>
    <w:rsid w:val="00FF32D2"/>
    <w:rsid w:val="00FF3D4E"/>
    <w:rsid w:val="0CB445D7"/>
    <w:rsid w:val="16C22A4B"/>
    <w:rsid w:val="1D672306"/>
    <w:rsid w:val="21D57103"/>
    <w:rsid w:val="3968FE8E"/>
    <w:rsid w:val="3E524460"/>
    <w:rsid w:val="58A0B14B"/>
    <w:rsid w:val="59CAC803"/>
    <w:rsid w:val="5CE697EB"/>
    <w:rsid w:val="60E649EF"/>
    <w:rsid w:val="6E69A485"/>
    <w:rsid w:val="7547D452"/>
    <w:rsid w:val="7569C8B3"/>
    <w:rsid w:val="7D9FF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3EB623A"/>
  <w15:docId w15:val="{27ECE618-B39D-4971-975E-D780564C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E7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1"/>
    <w:qFormat/>
    <w:rsid w:val="001672CD"/>
    <w:pPr>
      <w:keepNext/>
      <w:tabs>
        <w:tab w:val="left" w:pos="9356"/>
      </w:tabs>
      <w:ind w:right="-518"/>
      <w:outlineLvl w:val="0"/>
    </w:pPr>
    <w:rPr>
      <w:rFonts w:ascii="Times New Roman" w:eastAsia="Arial Unicode MS" w:hAnsi="Times New Roman"/>
      <w:b/>
      <w:sz w:val="2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76E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83E7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locked/>
    <w:rsid w:val="001672CD"/>
    <w:rPr>
      <w:rFonts w:eastAsia="Arial Unicode MS" w:cs="Times New Roman"/>
      <w:b/>
    </w:rPr>
  </w:style>
  <w:style w:type="paragraph" w:styleId="Cabealho">
    <w:name w:val="header"/>
    <w:basedOn w:val="Normal"/>
    <w:link w:val="CabealhoChar"/>
    <w:uiPriority w:val="99"/>
    <w:rsid w:val="00B667AF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7C655A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B667AF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665EDA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667AF"/>
    <w:pPr>
      <w:ind w:left="1418" w:hanging="1560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D645FC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1672C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1672CD"/>
    <w:rPr>
      <w:rFonts w:cs="Times New Roman"/>
    </w:rPr>
  </w:style>
  <w:style w:type="paragraph" w:styleId="TextosemFormatao">
    <w:name w:val="Plain Text"/>
    <w:basedOn w:val="Normal"/>
    <w:link w:val="TextosemFormataoChar"/>
    <w:rsid w:val="001672CD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locked/>
    <w:rsid w:val="001672CD"/>
    <w:rPr>
      <w:rFonts w:ascii="Courier New" w:hAnsi="Courier New" w:cs="Times New Roman"/>
    </w:rPr>
  </w:style>
  <w:style w:type="paragraph" w:styleId="Textodebalo">
    <w:name w:val="Balloon Text"/>
    <w:basedOn w:val="Normal"/>
    <w:link w:val="TextodebaloChar"/>
    <w:uiPriority w:val="99"/>
    <w:rsid w:val="00D029C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D029C3"/>
    <w:rPr>
      <w:rFonts w:ascii="Tahoma" w:hAnsi="Tahoma" w:cs="Times New Roman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7C655A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locked/>
    <w:rsid w:val="007C655A"/>
    <w:rPr>
      <w:rFonts w:cs="Times New Roman"/>
      <w:sz w:val="24"/>
    </w:rPr>
  </w:style>
  <w:style w:type="paragraph" w:customStyle="1" w:styleId="WW-Padro">
    <w:name w:val="WW-Padrão"/>
    <w:uiPriority w:val="99"/>
    <w:rsid w:val="007C655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Default">
    <w:name w:val="Default"/>
    <w:rsid w:val="00D64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D645FC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D645FC"/>
    <w:pPr>
      <w:spacing w:after="160" w:line="259" w:lineRule="auto"/>
      <w:ind w:left="720"/>
      <w:contextualSpacing/>
    </w:pPr>
    <w:rPr>
      <w:lang w:eastAsia="en-US"/>
    </w:rPr>
  </w:style>
  <w:style w:type="character" w:styleId="Hyperlink">
    <w:name w:val="Hyperlink"/>
    <w:basedOn w:val="Fontepargpadro"/>
    <w:uiPriority w:val="99"/>
    <w:rsid w:val="00D645FC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E22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C4669F"/>
    <w:rPr>
      <w:rFonts w:ascii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22E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taexplicativa">
    <w:name w:val="Nota explicativa"/>
    <w:basedOn w:val="Normal"/>
    <w:link w:val="NotaexplicativaChar"/>
    <w:uiPriority w:val="99"/>
    <w:rsid w:val="0078482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MS Mincho" w:hAnsi="Arial"/>
      <w:i/>
      <w:color w:val="000000"/>
      <w:sz w:val="24"/>
      <w:szCs w:val="20"/>
    </w:rPr>
  </w:style>
  <w:style w:type="character" w:customStyle="1" w:styleId="NotaexplicativaChar">
    <w:name w:val="Nota explicativa Char"/>
    <w:basedOn w:val="Fontepargpadro"/>
    <w:link w:val="Notaexplicativa"/>
    <w:uiPriority w:val="99"/>
    <w:locked/>
    <w:rsid w:val="0078482A"/>
    <w:rPr>
      <w:rFonts w:ascii="Arial" w:eastAsia="MS Mincho" w:hAnsi="Arial" w:cs="Times New Roman"/>
      <w:i/>
      <w:color w:val="000000"/>
      <w:sz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locked/>
    <w:rsid w:val="0078482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locked/>
    <w:rsid w:val="0078482A"/>
    <w:rPr>
      <w:rFonts w:ascii="Ecofont_Spranq_eco_Sans" w:eastAsia="MS Mincho" w:hAnsi="Ecofont_Spranq_eco_Sans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78482A"/>
    <w:rPr>
      <w:rFonts w:ascii="Ecofont_Spranq_eco_Sans" w:eastAsia="MS Mincho" w:hAnsi="Ecofont_Spranq_eco_Sans" w:cs="Tahoma"/>
      <w:lang w:val="pt-BR" w:eastAsia="pt-BR" w:bidi="ar-SA"/>
    </w:rPr>
  </w:style>
  <w:style w:type="paragraph" w:customStyle="1" w:styleId="Nivel01">
    <w:name w:val="Nivel 01"/>
    <w:basedOn w:val="Ttulo1"/>
    <w:next w:val="Normal"/>
    <w:link w:val="Nivel01Char"/>
    <w:autoRedefine/>
    <w:uiPriority w:val="99"/>
    <w:rsid w:val="0078482A"/>
    <w:pPr>
      <w:keepLines/>
      <w:numPr>
        <w:numId w:val="1"/>
      </w:numPr>
      <w:tabs>
        <w:tab w:val="clear" w:pos="9356"/>
        <w:tab w:val="left" w:pos="567"/>
      </w:tabs>
      <w:spacing w:before="240" w:after="120"/>
      <w:ind w:right="0"/>
    </w:pPr>
    <w:rPr>
      <w:rFonts w:ascii="Arial" w:eastAsia="MS Gothic" w:hAnsi="Arial" w:cs="Arial"/>
      <w:bCs/>
    </w:rPr>
  </w:style>
  <w:style w:type="character" w:customStyle="1" w:styleId="Nivel01Char">
    <w:name w:val="Nivel 01 Char"/>
    <w:basedOn w:val="Fontepargpadro"/>
    <w:link w:val="Nivel01"/>
    <w:uiPriority w:val="99"/>
    <w:locked/>
    <w:rsid w:val="0078482A"/>
    <w:rPr>
      <w:rFonts w:ascii="Arial" w:eastAsia="MS Gothic" w:hAnsi="Arial" w:cs="Arial"/>
      <w:b/>
      <w:bCs/>
      <w:sz w:val="20"/>
      <w:szCs w:val="20"/>
    </w:rPr>
  </w:style>
  <w:style w:type="character" w:customStyle="1" w:styleId="normaltextrun">
    <w:name w:val="normaltextrun"/>
    <w:basedOn w:val="Fontepargpadro"/>
    <w:uiPriority w:val="99"/>
    <w:rsid w:val="0078482A"/>
    <w:rPr>
      <w:rFonts w:cs="Times New Roman"/>
    </w:rPr>
  </w:style>
  <w:style w:type="character" w:customStyle="1" w:styleId="eop">
    <w:name w:val="eop"/>
    <w:basedOn w:val="Fontepargpadro"/>
    <w:uiPriority w:val="99"/>
    <w:rsid w:val="0078482A"/>
    <w:rPr>
      <w:rFonts w:cs="Times New Roman"/>
    </w:rPr>
  </w:style>
  <w:style w:type="paragraph" w:customStyle="1" w:styleId="Nivel2">
    <w:name w:val="Nivel 2"/>
    <w:basedOn w:val="Normal"/>
    <w:link w:val="Nivel2Char"/>
    <w:autoRedefine/>
    <w:uiPriority w:val="99"/>
    <w:rsid w:val="0078482A"/>
    <w:pPr>
      <w:numPr>
        <w:ilvl w:val="1"/>
        <w:numId w:val="1"/>
      </w:numPr>
      <w:spacing w:before="120" w:after="120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autoRedefine/>
    <w:uiPriority w:val="99"/>
    <w:rsid w:val="0078482A"/>
    <w:pPr>
      <w:numPr>
        <w:ilvl w:val="2"/>
        <w:numId w:val="1"/>
      </w:numPr>
      <w:spacing w:before="120" w:after="120"/>
      <w:ind w:left="284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uiPriority w:val="99"/>
    <w:rsid w:val="0078482A"/>
    <w:pPr>
      <w:numPr>
        <w:ilvl w:val="3"/>
      </w:numPr>
      <w:tabs>
        <w:tab w:val="num" w:pos="1800"/>
      </w:tabs>
      <w:ind w:left="1800" w:hanging="360"/>
    </w:pPr>
    <w:rPr>
      <w:color w:val="auto"/>
    </w:rPr>
  </w:style>
  <w:style w:type="paragraph" w:customStyle="1" w:styleId="Nivel5">
    <w:name w:val="Nivel 5"/>
    <w:basedOn w:val="Nivel4"/>
    <w:autoRedefine/>
    <w:uiPriority w:val="99"/>
    <w:rsid w:val="0078482A"/>
    <w:pPr>
      <w:numPr>
        <w:ilvl w:val="4"/>
      </w:numPr>
      <w:tabs>
        <w:tab w:val="num" w:pos="2160"/>
      </w:tabs>
      <w:ind w:left="851" w:firstLine="0"/>
    </w:pPr>
  </w:style>
  <w:style w:type="character" w:customStyle="1" w:styleId="Nivel4Char">
    <w:name w:val="Nivel 4 Char"/>
    <w:basedOn w:val="Fontepargpadro"/>
    <w:link w:val="Nivel4"/>
    <w:uiPriority w:val="99"/>
    <w:locked/>
    <w:rsid w:val="0078482A"/>
    <w:rPr>
      <w:rFonts w:ascii="Arial" w:eastAsia="MS Mincho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uiPriority w:val="99"/>
    <w:locked/>
    <w:rsid w:val="0078482A"/>
    <w:rPr>
      <w:rFonts w:ascii="Arial" w:eastAsia="MS Mincho" w:hAnsi="Arial" w:cs="Arial"/>
      <w:color w:val="000000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99"/>
    <w:locked/>
    <w:rsid w:val="0078482A"/>
    <w:rPr>
      <w:rFonts w:ascii="Calibri" w:hAnsi="Calibri" w:cs="Times New Roman"/>
      <w:sz w:val="22"/>
      <w:szCs w:val="22"/>
      <w:lang w:val="pt-BR" w:eastAsia="en-US" w:bidi="ar-SA"/>
    </w:rPr>
  </w:style>
  <w:style w:type="paragraph" w:customStyle="1" w:styleId="ou">
    <w:name w:val="ou"/>
    <w:basedOn w:val="PargrafodaLista"/>
    <w:link w:val="ouChar"/>
    <w:autoRedefine/>
    <w:uiPriority w:val="99"/>
    <w:rsid w:val="0078482A"/>
    <w:pPr>
      <w:spacing w:before="120" w:after="120" w:line="276" w:lineRule="auto"/>
      <w:ind w:left="0"/>
      <w:contextualSpacing w:val="0"/>
      <w:jc w:val="center"/>
    </w:pPr>
    <w:rPr>
      <w:rFonts w:ascii="Arial" w:eastAsia="MS Mincho" w:hAnsi="Arial" w:cs="Arial"/>
      <w:b/>
      <w:bCs/>
      <w:i/>
      <w:iCs/>
      <w:color w:val="FF0000"/>
      <w:sz w:val="20"/>
      <w:szCs w:val="20"/>
      <w:u w:val="single"/>
      <w:lang w:eastAsia="pt-BR"/>
    </w:rPr>
  </w:style>
  <w:style w:type="character" w:customStyle="1" w:styleId="ouChar">
    <w:name w:val="ou Char"/>
    <w:basedOn w:val="PargrafodaListaChar"/>
    <w:link w:val="ou"/>
    <w:uiPriority w:val="99"/>
    <w:locked/>
    <w:rsid w:val="0078482A"/>
    <w:rPr>
      <w:rFonts w:ascii="Arial" w:eastAsia="MS Mincho" w:hAnsi="Arial" w:cs="Arial"/>
      <w:b/>
      <w:bCs/>
      <w:i/>
      <w:iCs/>
      <w:color w:val="FF0000"/>
      <w:sz w:val="22"/>
      <w:szCs w:val="22"/>
      <w:u w:val="single"/>
      <w:lang w:val="pt-BR" w:eastAsia="pt-BR" w:bidi="ar-SA"/>
    </w:rPr>
  </w:style>
  <w:style w:type="paragraph" w:customStyle="1" w:styleId="Nvel2-Red">
    <w:name w:val="Nível 2 -Red"/>
    <w:basedOn w:val="Nivel2"/>
    <w:link w:val="Nvel2-RedChar"/>
    <w:autoRedefine/>
    <w:uiPriority w:val="99"/>
    <w:rsid w:val="0078482A"/>
    <w:rPr>
      <w:i/>
      <w:iCs/>
      <w:color w:val="FF0000"/>
    </w:rPr>
  </w:style>
  <w:style w:type="paragraph" w:customStyle="1" w:styleId="Nvel3-R">
    <w:name w:val="Nível 3-R"/>
    <w:basedOn w:val="Nivel3"/>
    <w:link w:val="Nvel3-RChar"/>
    <w:autoRedefine/>
    <w:uiPriority w:val="99"/>
    <w:rsid w:val="0078482A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78482A"/>
    <w:rPr>
      <w:rFonts w:ascii="Arial" w:eastAsia="MS Mincho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uiPriority w:val="99"/>
    <w:rsid w:val="0078482A"/>
    <w:pPr>
      <w:ind w:left="567" w:firstLine="0"/>
    </w:pPr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uiPriority w:val="99"/>
    <w:locked/>
    <w:rsid w:val="0078482A"/>
    <w:rPr>
      <w:rFonts w:ascii="Arial" w:eastAsia="MS Mincho" w:hAnsi="Arial" w:cs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uiPriority w:val="99"/>
    <w:locked/>
    <w:rsid w:val="0078482A"/>
    <w:rPr>
      <w:rFonts w:ascii="Arial" w:eastAsia="MS Mincho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autoRedefine/>
    <w:uiPriority w:val="99"/>
    <w:rsid w:val="0078482A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78482A"/>
    <w:rPr>
      <w:rFonts w:ascii="Arial" w:eastAsia="MS Mincho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uiPriority w:val="99"/>
    <w:locked/>
    <w:rsid w:val="0078482A"/>
    <w:rPr>
      <w:rFonts w:ascii="Arial" w:eastAsia="MS Gothic" w:hAnsi="Arial" w:cs="Arial"/>
      <w:b/>
      <w:bCs/>
      <w:color w:val="FF0000"/>
      <w:sz w:val="20"/>
      <w:szCs w:val="20"/>
      <w:lang w:val="pt-BR" w:eastAsia="pt-BR" w:bidi="ar-SA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99"/>
    <w:rsid w:val="0078482A"/>
    <w:pPr>
      <w:keepNext/>
      <w:keepLines/>
      <w:spacing w:before="240" w:after="120"/>
      <w:outlineLvl w:val="1"/>
    </w:pPr>
    <w:rPr>
      <w:rFonts w:ascii="Arial" w:eastAsia="MS Gothic" w:hAnsi="Arial" w:cs="Arial"/>
      <w:b/>
      <w:bCs/>
      <w:sz w:val="20"/>
      <w:szCs w:val="20"/>
    </w:rPr>
  </w:style>
  <w:style w:type="character" w:customStyle="1" w:styleId="Nvel01-SemNumeraoChar">
    <w:name w:val="Nível 01-Sem Numeração Char"/>
    <w:basedOn w:val="Fontepargpadro"/>
    <w:link w:val="Nvel01-SemNumerao"/>
    <w:uiPriority w:val="99"/>
    <w:locked/>
    <w:rsid w:val="0078482A"/>
    <w:rPr>
      <w:rFonts w:ascii="Arial" w:eastAsia="MS Gothic" w:hAnsi="Arial" w:cs="Arial"/>
      <w:b/>
      <w:bCs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5352DD"/>
    <w:pPr>
      <w:widowControl w:val="0"/>
      <w:autoSpaceDE w:val="0"/>
      <w:autoSpaceDN w:val="0"/>
      <w:ind w:left="107"/>
    </w:pPr>
    <w:rPr>
      <w:rFonts w:ascii="Verdana" w:hAnsi="Verdana" w:cs="Verdana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352DD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locked/>
    <w:rsid w:val="009E779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7793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locked/>
    <w:rsid w:val="009E779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7793"/>
    <w:rPr>
      <w:rFonts w:ascii="Arial" w:hAnsi="Arial" w:cs="Arial"/>
      <w:vanish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E83E7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376E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245891"/>
    <w:pPr>
      <w:jc w:val="left"/>
    </w:pPr>
    <w:rPr>
      <w:sz w:val="20"/>
      <w:szCs w:val="20"/>
    </w:rPr>
  </w:style>
  <w:style w:type="character" w:styleId="Forte">
    <w:name w:val="Strong"/>
    <w:uiPriority w:val="22"/>
    <w:qFormat/>
    <w:rsid w:val="00245891"/>
    <w:rPr>
      <w:b/>
      <w:bCs/>
    </w:rPr>
  </w:style>
  <w:style w:type="character" w:styleId="nfase">
    <w:name w:val="Emphasis"/>
    <w:qFormat/>
    <w:rsid w:val="00245891"/>
    <w:rPr>
      <w:i/>
      <w:iCs/>
    </w:rPr>
  </w:style>
  <w:style w:type="paragraph" w:styleId="Ttulo">
    <w:name w:val="Title"/>
    <w:basedOn w:val="Normal"/>
    <w:link w:val="TtuloChar"/>
    <w:qFormat/>
    <w:rsid w:val="00245891"/>
    <w:pPr>
      <w:ind w:right="56"/>
      <w:jc w:val="center"/>
    </w:pPr>
    <w:rPr>
      <w:rFonts w:ascii="Arial" w:hAnsi="Arial"/>
      <w:b/>
      <w:i/>
      <w:sz w:val="32"/>
      <w:szCs w:val="24"/>
    </w:rPr>
  </w:style>
  <w:style w:type="character" w:customStyle="1" w:styleId="TtuloChar">
    <w:name w:val="Título Char"/>
    <w:basedOn w:val="Fontepargpadro"/>
    <w:link w:val="Ttulo"/>
    <w:rsid w:val="00245891"/>
    <w:rPr>
      <w:rFonts w:ascii="Arial" w:hAnsi="Arial"/>
      <w:b/>
      <w:i/>
      <w:sz w:val="32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34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4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betha.cloud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ntral@camaradc.sc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dionisio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AB11-4E02-40FC-8979-42B92113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41</cp:revision>
  <cp:lastPrinted>2026-01-12T15:01:00Z</cp:lastPrinted>
  <dcterms:created xsi:type="dcterms:W3CDTF">2025-10-22T19:59:00Z</dcterms:created>
  <dcterms:modified xsi:type="dcterms:W3CDTF">2026-01-12T15:01:00Z</dcterms:modified>
</cp:coreProperties>
</file>