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AAC30" w14:textId="0B54695B" w:rsidR="0083306C" w:rsidRPr="00B776F7" w:rsidRDefault="0083306C" w:rsidP="0083306C">
      <w:pPr>
        <w:spacing w:before="120" w:after="120" w:line="240" w:lineRule="auto"/>
        <w:jc w:val="right"/>
        <w:rPr>
          <w:b/>
          <w:bCs/>
          <w:color w:val="000000"/>
          <w:sz w:val="21"/>
          <w:szCs w:val="21"/>
        </w:rPr>
      </w:pPr>
      <w:r w:rsidRPr="00B776F7">
        <w:rPr>
          <w:b/>
          <w:bCs/>
          <w:color w:val="000000"/>
          <w:sz w:val="21"/>
          <w:szCs w:val="21"/>
        </w:rPr>
        <w:t>Dionísio Cerqueira, 2</w:t>
      </w:r>
      <w:r w:rsidR="002573A4" w:rsidRPr="00B776F7">
        <w:rPr>
          <w:b/>
          <w:bCs/>
          <w:color w:val="000000"/>
          <w:sz w:val="21"/>
          <w:szCs w:val="21"/>
        </w:rPr>
        <w:t>9</w:t>
      </w:r>
      <w:r w:rsidRPr="00B776F7">
        <w:rPr>
          <w:b/>
          <w:bCs/>
          <w:color w:val="000000"/>
          <w:sz w:val="21"/>
          <w:szCs w:val="21"/>
        </w:rPr>
        <w:t xml:space="preserve"> de setembro de 2026. </w:t>
      </w:r>
    </w:p>
    <w:p w14:paraId="36DF7876" w14:textId="2EA19DA5" w:rsidR="002A30F3" w:rsidRPr="007062D4" w:rsidRDefault="00011514" w:rsidP="0083306C">
      <w:pPr>
        <w:spacing w:before="120" w:after="120" w:line="240" w:lineRule="auto"/>
        <w:rPr>
          <w:sz w:val="21"/>
          <w:szCs w:val="21"/>
        </w:rPr>
      </w:pPr>
      <w:r w:rsidRPr="007062D4">
        <w:rPr>
          <w:b/>
          <w:color w:val="000000"/>
          <w:sz w:val="21"/>
          <w:szCs w:val="21"/>
        </w:rPr>
        <w:t xml:space="preserve">MENSAGEM Nº </w:t>
      </w:r>
      <w:r w:rsidR="0083306C" w:rsidRPr="007062D4">
        <w:rPr>
          <w:b/>
          <w:color w:val="000000"/>
          <w:sz w:val="21"/>
          <w:szCs w:val="21"/>
        </w:rPr>
        <w:t>51</w:t>
      </w:r>
      <w:r w:rsidRPr="007062D4">
        <w:rPr>
          <w:b/>
          <w:color w:val="000000"/>
          <w:sz w:val="21"/>
          <w:szCs w:val="21"/>
        </w:rPr>
        <w:t>/2026</w:t>
      </w:r>
      <w:r w:rsidR="0083306C" w:rsidRPr="007062D4">
        <w:rPr>
          <w:b/>
          <w:color w:val="000000"/>
          <w:sz w:val="21"/>
          <w:szCs w:val="21"/>
        </w:rPr>
        <w:t>.</w:t>
      </w:r>
    </w:p>
    <w:p w14:paraId="3C916CCF" w14:textId="77777777" w:rsidR="0083306C" w:rsidRPr="007062D4" w:rsidRDefault="0083306C" w:rsidP="0083306C">
      <w:pPr>
        <w:spacing w:before="120" w:after="120" w:line="240" w:lineRule="auto"/>
        <w:ind w:left="1417"/>
        <w:rPr>
          <w:b/>
          <w:color w:val="000000"/>
          <w:sz w:val="21"/>
          <w:szCs w:val="21"/>
        </w:rPr>
      </w:pPr>
    </w:p>
    <w:p w14:paraId="5EAA5674" w14:textId="6EF80980" w:rsidR="00F70720" w:rsidRPr="007062D4" w:rsidRDefault="00F70720" w:rsidP="0083306C">
      <w:pPr>
        <w:spacing w:before="120" w:after="120" w:line="240" w:lineRule="auto"/>
        <w:ind w:left="1417"/>
        <w:rPr>
          <w:b/>
          <w:color w:val="000000"/>
          <w:sz w:val="21"/>
          <w:szCs w:val="21"/>
        </w:rPr>
      </w:pPr>
      <w:r w:rsidRPr="007062D4">
        <w:rPr>
          <w:b/>
          <w:color w:val="000000"/>
          <w:sz w:val="21"/>
          <w:szCs w:val="21"/>
        </w:rPr>
        <w:t>Excelentíssimo Senhor Presidente,</w:t>
      </w:r>
    </w:p>
    <w:p w14:paraId="47C38897" w14:textId="77777777" w:rsidR="00F70720" w:rsidRPr="007062D4" w:rsidRDefault="00F70720" w:rsidP="0083306C">
      <w:pPr>
        <w:spacing w:before="120" w:after="120" w:line="240" w:lineRule="auto"/>
        <w:ind w:left="1417"/>
        <w:rPr>
          <w:b/>
          <w:color w:val="000000"/>
          <w:sz w:val="21"/>
          <w:szCs w:val="21"/>
        </w:rPr>
      </w:pPr>
      <w:r w:rsidRPr="007062D4">
        <w:rPr>
          <w:b/>
          <w:color w:val="000000"/>
          <w:sz w:val="21"/>
          <w:szCs w:val="21"/>
        </w:rPr>
        <w:t>Excelentíssimos Senhores Vereadores e Senhora Vereadora,</w:t>
      </w:r>
    </w:p>
    <w:p w14:paraId="3E6D6A02" w14:textId="68454AA0" w:rsidR="002A30F3" w:rsidRPr="007062D4" w:rsidRDefault="00F70720" w:rsidP="0083306C">
      <w:pPr>
        <w:spacing w:before="120" w:after="120" w:line="240" w:lineRule="auto"/>
        <w:ind w:left="1417"/>
        <w:rPr>
          <w:sz w:val="21"/>
          <w:szCs w:val="21"/>
        </w:rPr>
      </w:pPr>
      <w:r w:rsidRPr="007062D4">
        <w:rPr>
          <w:b/>
          <w:color w:val="000000"/>
          <w:sz w:val="21"/>
          <w:szCs w:val="21"/>
        </w:rPr>
        <w:t>Câmara Municipal de Dionísio Cerqueira/SC,</w:t>
      </w:r>
    </w:p>
    <w:p w14:paraId="6BAFDAC8" w14:textId="77777777" w:rsidR="0083306C" w:rsidRPr="007062D4" w:rsidRDefault="0083306C" w:rsidP="0083306C">
      <w:pPr>
        <w:spacing w:before="120" w:after="120" w:line="240" w:lineRule="auto"/>
        <w:ind w:firstLine="1417"/>
        <w:jc w:val="both"/>
        <w:rPr>
          <w:color w:val="000000"/>
          <w:sz w:val="21"/>
          <w:szCs w:val="21"/>
        </w:rPr>
      </w:pPr>
    </w:p>
    <w:p w14:paraId="0688B6E1" w14:textId="5C613CA3" w:rsidR="002A30F3" w:rsidRPr="007062D4" w:rsidRDefault="00016A7E" w:rsidP="0083306C">
      <w:pPr>
        <w:spacing w:before="120" w:after="120" w:line="240" w:lineRule="auto"/>
        <w:ind w:firstLine="1417"/>
        <w:jc w:val="both"/>
        <w:rPr>
          <w:sz w:val="21"/>
          <w:szCs w:val="21"/>
        </w:rPr>
      </w:pPr>
      <w:r w:rsidRPr="007062D4">
        <w:rPr>
          <w:color w:val="000000"/>
          <w:sz w:val="21"/>
          <w:szCs w:val="21"/>
        </w:rPr>
        <w:t>Tenho a elevada honra de submeter à apreciação e deliberação dessa Egrégia Casa Legislativa o anexo Projeto de Lei, que:</w:t>
      </w:r>
    </w:p>
    <w:p w14:paraId="45DC9BA5" w14:textId="0EEC48F4" w:rsidR="002A30F3" w:rsidRPr="007062D4" w:rsidRDefault="00520265" w:rsidP="0083306C">
      <w:pPr>
        <w:spacing w:before="360" w:after="360" w:line="240" w:lineRule="auto"/>
        <w:ind w:left="3402"/>
        <w:jc w:val="both"/>
        <w:rPr>
          <w:sz w:val="21"/>
          <w:szCs w:val="21"/>
        </w:rPr>
      </w:pPr>
      <w:r w:rsidRPr="007062D4">
        <w:rPr>
          <w:b/>
          <w:color w:val="000000"/>
          <w:sz w:val="21"/>
          <w:szCs w:val="21"/>
        </w:rPr>
        <w:t>ALTERA O VENCIMENTO DE CARGOS DE PROVIMENTO EFETIVO E O SALÁRIO DE EMPREGOS PÚBLICOS DO PODER EXECUTIVO E DO HOSPITAL MUNICIPAL, CRIA OS RESPECTIVOS NÍVEIS, ALTERA A CARGA HORÁRIA DOS CARGOS E EMPREGOS PÚBLICOS QUE ESPECIFICA, ALTERA OS REQUISITOS DE INGRESSO DO CARGO DE AUXILIAR DE CONSULTÓRIO DENTÁRIO, CRIA VAGAS NO CARGO DE MOTORISTA DO QUADRO EFETIVO GERAL, REVOGA AS LEIS MUNICIPAIS Nº 4.477/2016, Nº 4.478/2016 E Nº 4.479/2016, E DÁ OUTRAS PROVIDÊNCIAS</w:t>
      </w:r>
      <w:r w:rsidR="00F70720" w:rsidRPr="007062D4">
        <w:rPr>
          <w:b/>
          <w:color w:val="000000"/>
          <w:sz w:val="21"/>
          <w:szCs w:val="21"/>
        </w:rPr>
        <w:t>.</w:t>
      </w:r>
    </w:p>
    <w:p w14:paraId="28979670" w14:textId="77777777" w:rsidR="00520265" w:rsidRPr="007062D4" w:rsidRDefault="00520265" w:rsidP="00520265">
      <w:pPr>
        <w:spacing w:before="120" w:after="120" w:line="240" w:lineRule="auto"/>
        <w:ind w:firstLine="1417"/>
        <w:jc w:val="both"/>
        <w:rPr>
          <w:sz w:val="21"/>
          <w:szCs w:val="21"/>
        </w:rPr>
      </w:pPr>
      <w:r w:rsidRPr="007062D4">
        <w:rPr>
          <w:sz w:val="21"/>
          <w:szCs w:val="21"/>
        </w:rPr>
        <w:t xml:space="preserve">A proposição materializa uma etapa indispensável no processo de modernização e reestruturação da gestão de pessoas da Administração Pública Municipal Direta e da Autarquia Hospitalar Dr. Luiz Carlos Barreiro. Trata-se de uma intervenção setorial planejada, voltada a recompor o equilíbrio retributivo, corrigir distorções históricas de remuneração e restabelecer a isonomia entre profissionais com a mesma qualificação e jornada de trabalho, alcançando 60 (sessenta) cargos de provimento efetivo e empregos públicos distribuídos em 11 (onze) quadros de pessoal. </w:t>
      </w:r>
    </w:p>
    <w:p w14:paraId="5A7321F3" w14:textId="77777777" w:rsidR="00520265" w:rsidRPr="007062D4" w:rsidRDefault="00520265" w:rsidP="00520265">
      <w:pPr>
        <w:spacing w:before="120" w:after="120" w:line="240" w:lineRule="auto"/>
        <w:ind w:firstLine="1417"/>
        <w:jc w:val="both"/>
        <w:rPr>
          <w:sz w:val="21"/>
          <w:szCs w:val="21"/>
        </w:rPr>
      </w:pPr>
      <w:r w:rsidRPr="007062D4">
        <w:rPr>
          <w:sz w:val="21"/>
          <w:szCs w:val="21"/>
        </w:rPr>
        <w:t xml:space="preserve">A técnica adotada pelo projeto inova ao instituir 54 (cinquenta e quatro) novos níveis de vencimento e salário, individualizados e de uso exclusivo das funções correlatas elencadas no Anexo Único. Com isso, preservam-se integralmente os níveis de origem para os demais servidores não contemplados neste momento, impedindo reflexos desordenados sobre a folha de pagamento e resguardando o equilíbrio das finanças municipais. </w:t>
      </w:r>
    </w:p>
    <w:p w14:paraId="0DEA4A43" w14:textId="77777777" w:rsidR="00520265" w:rsidRPr="007062D4" w:rsidRDefault="00520265" w:rsidP="00520265">
      <w:pPr>
        <w:spacing w:before="120" w:after="120" w:line="240" w:lineRule="auto"/>
        <w:ind w:firstLine="1417"/>
        <w:jc w:val="both"/>
        <w:rPr>
          <w:sz w:val="21"/>
          <w:szCs w:val="21"/>
        </w:rPr>
      </w:pPr>
      <w:r w:rsidRPr="007062D4">
        <w:rPr>
          <w:sz w:val="21"/>
          <w:szCs w:val="21"/>
        </w:rPr>
        <w:t xml:space="preserve">O Projeto de Lei também regulariza formalmente as jornadas de trabalho: fixa em 30 horas semanais a carga do cargo de Nutricionista (Lei nº 3.981/2009), do cargo de Monitor de Creche (LC nº 3.665/2006) e do emprego de Fisioterapeuta do NASF (Lei nº 4.896/2022), e em 4 horas semanais a do Médico Clínico Geral em Saúde Mental do CAPS; ademais, reafirma a jornada de 30 horas das Assistentes Sociais com amparo na Lei nº 4.518/2016, resguardando a carga horária de 20 horas da Assistente Social do Quadro Geral (Lei Complementar nº 3.665/2006). </w:t>
      </w:r>
    </w:p>
    <w:p w14:paraId="702F9DCA" w14:textId="77777777" w:rsidR="00520265" w:rsidRPr="007062D4" w:rsidRDefault="00520265" w:rsidP="00520265">
      <w:pPr>
        <w:spacing w:before="120" w:after="120" w:line="240" w:lineRule="auto"/>
        <w:ind w:firstLine="1417"/>
        <w:jc w:val="both"/>
        <w:rPr>
          <w:sz w:val="21"/>
          <w:szCs w:val="21"/>
        </w:rPr>
      </w:pPr>
      <w:r w:rsidRPr="007062D4">
        <w:rPr>
          <w:sz w:val="21"/>
          <w:szCs w:val="21"/>
        </w:rPr>
        <w:t xml:space="preserve">Em consonância com a legislação federal regulamentadora das profissões da área da saúde bucal (Lei Federal nº 11.889/2008), o texto altera o Anexo X da LC nº 3.665/2006 para exigir expressamente o registro ativo no Conselho Regional de Odontologia (CRO) para o cargo de Auxiliar de Consultório Dentário, garantindo a segurança regulatória e sanitária dos serviços odontológicos do Município. </w:t>
      </w:r>
    </w:p>
    <w:p w14:paraId="6DC54A16" w14:textId="77777777" w:rsidR="00520265" w:rsidRPr="007062D4" w:rsidRDefault="00520265" w:rsidP="00520265">
      <w:pPr>
        <w:spacing w:before="120" w:after="120" w:line="240" w:lineRule="auto"/>
        <w:ind w:firstLine="1417"/>
        <w:jc w:val="both"/>
        <w:rPr>
          <w:sz w:val="21"/>
          <w:szCs w:val="21"/>
        </w:rPr>
      </w:pPr>
      <w:r w:rsidRPr="007062D4">
        <w:rPr>
          <w:sz w:val="21"/>
          <w:szCs w:val="21"/>
        </w:rPr>
        <w:t xml:space="preserve">De igual modo, a proposição amplia em 02 (duas) vagas o cargo efetivo de Motorista no Quadro Geral da LC nº 3.665/2006 (passando de 22 para 24 vagas no cômputo global do cargo) para atender à expansão dos serviços públicos essenciais, e opera a revogação expressa das Leis Municipais nº 4.477/2016, nº 4.478/2016 e nº 4.479/2016, extinguindo gratificações precárias e avulsas e centralizando a retribuição por encargos no sistema estruturado do Plano de Cargos. </w:t>
      </w:r>
    </w:p>
    <w:p w14:paraId="44B82A00" w14:textId="77777777" w:rsidR="00520265" w:rsidRPr="007062D4" w:rsidRDefault="00520265" w:rsidP="00520265">
      <w:pPr>
        <w:spacing w:before="120" w:after="120" w:line="240" w:lineRule="auto"/>
        <w:ind w:firstLine="1417"/>
        <w:jc w:val="both"/>
        <w:rPr>
          <w:sz w:val="21"/>
          <w:szCs w:val="21"/>
        </w:rPr>
      </w:pPr>
      <w:r w:rsidRPr="007062D4">
        <w:rPr>
          <w:sz w:val="21"/>
          <w:szCs w:val="21"/>
        </w:rPr>
        <w:lastRenderedPageBreak/>
        <w:t xml:space="preserve">Em rigorosa consonância com a Lei Complementar Federal nº 101/2000 (Lei de Responsabilidade Fiscal), o projeto é instruído com o Estudo de Estimativa de Impacto Orçamentário e Financeiro para o triênio 2026–2028 e com a Declaração de Adequação Orçamentária subscrita em conjunto pela Chefe do Poder Executivo e pelo Ordenador de Despesas da Autarquia Hospitalar. A despesa de pessoal permanece plenamente abaixo do limite de alerta de 48,60% e do limite prudencial de 51,30% da LRF. </w:t>
      </w:r>
    </w:p>
    <w:p w14:paraId="68300D27" w14:textId="77777777" w:rsidR="00520265" w:rsidRPr="007062D4" w:rsidRDefault="00520265" w:rsidP="00520265">
      <w:pPr>
        <w:spacing w:before="120" w:after="120" w:line="240" w:lineRule="auto"/>
        <w:ind w:firstLine="1417"/>
        <w:jc w:val="both"/>
        <w:rPr>
          <w:sz w:val="21"/>
          <w:szCs w:val="21"/>
        </w:rPr>
      </w:pPr>
      <w:r w:rsidRPr="007062D4">
        <w:rPr>
          <w:sz w:val="21"/>
          <w:szCs w:val="21"/>
        </w:rPr>
        <w:t xml:space="preserve">A iniciativa legislativa decorre da competência privativa assegurada ao Chefe do Poder Executivo pela Constituição Federal (art. 61, § 1º, II, </w:t>
      </w:r>
      <w:r w:rsidRPr="007062D4">
        <w:rPr>
          <w:i/>
          <w:iCs/>
          <w:sz w:val="21"/>
          <w:szCs w:val="21"/>
        </w:rPr>
        <w:t>a</w:t>
      </w:r>
      <w:r w:rsidRPr="007062D4">
        <w:rPr>
          <w:sz w:val="21"/>
          <w:szCs w:val="21"/>
        </w:rPr>
        <w:t xml:space="preserve">) e pela Lei Orgânica Municipal. </w:t>
      </w:r>
    </w:p>
    <w:p w14:paraId="70E2C475" w14:textId="38B62133" w:rsidR="00016A7E" w:rsidRPr="007062D4" w:rsidRDefault="00520265" w:rsidP="00016A7E">
      <w:pPr>
        <w:spacing w:before="120" w:after="120" w:line="240" w:lineRule="auto"/>
        <w:ind w:firstLine="1417"/>
        <w:jc w:val="both"/>
        <w:rPr>
          <w:sz w:val="21"/>
          <w:szCs w:val="21"/>
        </w:rPr>
      </w:pPr>
      <w:r w:rsidRPr="007062D4">
        <w:rPr>
          <w:sz w:val="21"/>
          <w:szCs w:val="21"/>
        </w:rPr>
        <w:t>Ante a relevância pública da matéria e a imperiosidade de conferir valorização justa aos nossos servidores e empregados públicos a partir de 1º de novembro de 2026, submeto a presente proposição à criteriosa análise dessa Casa de Leis, solicitando a sua regular tramitação e aprovação plenária</w:t>
      </w:r>
      <w:r w:rsidR="00016A7E" w:rsidRPr="007062D4">
        <w:rPr>
          <w:sz w:val="21"/>
          <w:szCs w:val="21"/>
        </w:rPr>
        <w:t xml:space="preserve">. </w:t>
      </w:r>
    </w:p>
    <w:p w14:paraId="4E8628B1" w14:textId="4015FA18" w:rsidR="0083306C" w:rsidRPr="007062D4" w:rsidRDefault="00016A7E" w:rsidP="00016A7E">
      <w:pPr>
        <w:spacing w:before="120" w:after="120" w:line="240" w:lineRule="auto"/>
        <w:ind w:firstLine="1417"/>
        <w:jc w:val="both"/>
        <w:rPr>
          <w:sz w:val="21"/>
          <w:szCs w:val="21"/>
        </w:rPr>
      </w:pPr>
      <w:r w:rsidRPr="007062D4">
        <w:rPr>
          <w:sz w:val="21"/>
          <w:szCs w:val="21"/>
        </w:rPr>
        <w:t>Atenciosamente</w:t>
      </w:r>
      <w:r w:rsidR="0083306C" w:rsidRPr="007062D4">
        <w:rPr>
          <w:sz w:val="21"/>
          <w:szCs w:val="21"/>
        </w:rPr>
        <w:t>,</w:t>
      </w:r>
    </w:p>
    <w:p w14:paraId="71457A58" w14:textId="77777777" w:rsidR="00016A7E" w:rsidRPr="007062D4" w:rsidRDefault="00016A7E" w:rsidP="0083306C">
      <w:pPr>
        <w:spacing w:before="120" w:after="120" w:line="240" w:lineRule="auto"/>
        <w:ind w:firstLine="1417"/>
        <w:jc w:val="both"/>
        <w:rPr>
          <w:b/>
          <w:bCs/>
          <w:sz w:val="21"/>
          <w:szCs w:val="21"/>
        </w:rPr>
      </w:pPr>
    </w:p>
    <w:p w14:paraId="59EB10DB" w14:textId="262840AA" w:rsidR="0083306C" w:rsidRPr="007062D4" w:rsidRDefault="0083306C" w:rsidP="0083306C">
      <w:pPr>
        <w:spacing w:before="120" w:after="120" w:line="240" w:lineRule="auto"/>
        <w:ind w:firstLine="1417"/>
        <w:jc w:val="both"/>
        <w:rPr>
          <w:b/>
          <w:bCs/>
          <w:sz w:val="21"/>
          <w:szCs w:val="21"/>
        </w:rPr>
      </w:pPr>
      <w:r w:rsidRPr="007062D4">
        <w:rPr>
          <w:b/>
          <w:bCs/>
          <w:sz w:val="21"/>
          <w:szCs w:val="21"/>
        </w:rPr>
        <w:t xml:space="preserve">BIANCA MOREIRA MARAN BERTAMONI </w:t>
      </w:r>
    </w:p>
    <w:p w14:paraId="58DFB977" w14:textId="29F27C73" w:rsidR="0083306C" w:rsidRPr="007062D4" w:rsidRDefault="0083306C" w:rsidP="0083306C">
      <w:pPr>
        <w:spacing w:before="120" w:after="120" w:line="240" w:lineRule="auto"/>
        <w:ind w:firstLine="1417"/>
        <w:jc w:val="both"/>
        <w:rPr>
          <w:sz w:val="21"/>
          <w:szCs w:val="21"/>
        </w:rPr>
      </w:pPr>
      <w:r w:rsidRPr="007062D4">
        <w:rPr>
          <w:sz w:val="21"/>
          <w:szCs w:val="21"/>
        </w:rPr>
        <w:t>Prefeita Municipal</w:t>
      </w:r>
    </w:p>
    <w:p w14:paraId="52E2D6BB" w14:textId="3A8DA8A1" w:rsidR="002A30F3" w:rsidRPr="007062D4" w:rsidRDefault="002A30F3" w:rsidP="0083306C">
      <w:pPr>
        <w:spacing w:before="120" w:after="120" w:line="240" w:lineRule="auto"/>
        <w:jc w:val="center"/>
        <w:rPr>
          <w:sz w:val="21"/>
          <w:szCs w:val="21"/>
        </w:rPr>
      </w:pPr>
    </w:p>
    <w:p w14:paraId="635493E1" w14:textId="77777777" w:rsidR="002A30F3" w:rsidRPr="007062D4" w:rsidRDefault="00011514" w:rsidP="0083306C">
      <w:pPr>
        <w:spacing w:before="120" w:after="120"/>
        <w:rPr>
          <w:sz w:val="21"/>
          <w:szCs w:val="21"/>
        </w:rPr>
      </w:pPr>
      <w:r w:rsidRPr="007062D4">
        <w:rPr>
          <w:sz w:val="21"/>
          <w:szCs w:val="21"/>
        </w:rPr>
        <w:br w:type="page"/>
      </w:r>
    </w:p>
    <w:p w14:paraId="3EBA17AC" w14:textId="3AAF4538" w:rsidR="002A30F3" w:rsidRPr="007062D4" w:rsidRDefault="00011514" w:rsidP="0083306C">
      <w:pPr>
        <w:spacing w:before="120" w:after="120" w:line="240" w:lineRule="auto"/>
        <w:rPr>
          <w:b/>
          <w:color w:val="000000"/>
          <w:sz w:val="21"/>
          <w:szCs w:val="21"/>
        </w:rPr>
      </w:pPr>
      <w:r w:rsidRPr="007062D4">
        <w:rPr>
          <w:b/>
          <w:color w:val="000000"/>
          <w:sz w:val="21"/>
          <w:szCs w:val="21"/>
        </w:rPr>
        <w:lastRenderedPageBreak/>
        <w:t>PROJETO DE LEI Nº _____/2026</w:t>
      </w:r>
      <w:r w:rsidR="002573A4" w:rsidRPr="007062D4">
        <w:rPr>
          <w:b/>
          <w:color w:val="000000"/>
          <w:sz w:val="21"/>
          <w:szCs w:val="21"/>
        </w:rPr>
        <w:t>.</w:t>
      </w:r>
    </w:p>
    <w:p w14:paraId="29268ED4" w14:textId="088BF1F7" w:rsidR="0083306C" w:rsidRPr="007062D4" w:rsidRDefault="00520265" w:rsidP="0083306C">
      <w:pPr>
        <w:spacing w:before="360" w:after="360" w:line="240" w:lineRule="auto"/>
        <w:ind w:left="3402"/>
        <w:jc w:val="both"/>
        <w:rPr>
          <w:sz w:val="21"/>
          <w:szCs w:val="21"/>
        </w:rPr>
      </w:pPr>
      <w:r w:rsidRPr="007062D4">
        <w:rPr>
          <w:b/>
          <w:color w:val="000000"/>
          <w:sz w:val="21"/>
          <w:szCs w:val="21"/>
        </w:rPr>
        <w:t>ALTERA O VENCIMENTO DE CARGOS DE PROVIMENTO EFETIVO E O SALÁRIO DE EMPREGOS PÚBLICOS DO PODER EXECUTIVO E DO HOSPITAL MUNICIPAL, CRIA OS RESPECTIVOS NÍVEIS, ALTERA A CARGA HORÁRIA DOS CARGOS E EMPREGOS PÚBLICOS QUE ESPECIFICA, ALTERA OS REQUISITOS DE INGRESSO DO CARGO DE AUXILIAR DE CONSULTÓRIO DENTÁRIO, CRIA VAGAS NO CARGO DE MOTORISTA DO QUADRO EFETIVO GERAL, REVOGA AS LEIS MUNICIPAIS Nº 4.477/2016, Nº 4.478/2016 E Nº 4.479/2016, E DÁ OUTRAS PROVIDÊNCIAS</w:t>
      </w:r>
      <w:r w:rsidR="0083306C" w:rsidRPr="007062D4">
        <w:rPr>
          <w:b/>
          <w:color w:val="000000"/>
          <w:sz w:val="21"/>
          <w:szCs w:val="21"/>
        </w:rPr>
        <w:t>.</w:t>
      </w:r>
    </w:p>
    <w:p w14:paraId="00EFA5B5" w14:textId="536497A1" w:rsidR="002A30F3" w:rsidRPr="007062D4" w:rsidRDefault="008F2F23" w:rsidP="00FD5923">
      <w:pPr>
        <w:spacing w:before="120" w:after="120" w:line="240" w:lineRule="auto"/>
        <w:jc w:val="both"/>
        <w:rPr>
          <w:bCs/>
          <w:color w:val="000000"/>
          <w:sz w:val="21"/>
          <w:szCs w:val="21"/>
        </w:rPr>
      </w:pPr>
      <w:r w:rsidRPr="007062D4">
        <w:rPr>
          <w:b/>
          <w:color w:val="000000"/>
          <w:sz w:val="21"/>
          <w:szCs w:val="21"/>
        </w:rPr>
        <w:t>BIANCA MOREIRA MARAN BERTAMONI</w:t>
      </w:r>
      <w:r w:rsidRPr="007062D4">
        <w:rPr>
          <w:bCs/>
          <w:color w:val="000000"/>
          <w:sz w:val="21"/>
          <w:szCs w:val="21"/>
        </w:rPr>
        <w:t>, Prefeita Municipal de Dionísio Cerqueira, Estado de Santa Catarina, no uso de suas atribuições legais e em conformidade com a Lei Orgânica Municipal, faz saber a todos os habitantes deste Município que a Câmara Municipal de Vereadores aprovou e eu sanciono e promulgo a seguinte LEI:</w:t>
      </w:r>
    </w:p>
    <w:p w14:paraId="43A2C2CD"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1º</w:t>
      </w:r>
      <w:r w:rsidRPr="007062D4">
        <w:rPr>
          <w:bCs/>
          <w:color w:val="000000"/>
          <w:sz w:val="21"/>
          <w:szCs w:val="21"/>
        </w:rPr>
        <w:t xml:space="preserve"> Esta Lei altera o valor do vencimento dos cargos de provimento efetivo e do salário dos empregos públicos relacionados no Anexo Único, do Poder Executivo e do Hospital Municipal de Dionísio Cerqueira, mediante a criação de níveis próprios, de uso exclusivo desses cargos e empregos. </w:t>
      </w:r>
    </w:p>
    <w:p w14:paraId="56180D0F"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Parágrafo único.</w:t>
      </w:r>
      <w:r w:rsidRPr="007062D4">
        <w:rPr>
          <w:bCs/>
          <w:color w:val="000000"/>
          <w:sz w:val="21"/>
          <w:szCs w:val="21"/>
        </w:rPr>
        <w:t xml:space="preserve"> Os cargos e empregos públicos alcançados por esta Lei mantêm a denominação, as atribuições, a carga horária, os requisitos de provimento, o número de vagas e o regime jurídico previstos na legislação vigente, ressalvado o disposto nos </w:t>
      </w:r>
      <w:proofErr w:type="spellStart"/>
      <w:r w:rsidRPr="007062D4">
        <w:rPr>
          <w:bCs/>
          <w:color w:val="000000"/>
          <w:sz w:val="21"/>
          <w:szCs w:val="21"/>
        </w:rPr>
        <w:t>arts</w:t>
      </w:r>
      <w:proofErr w:type="spellEnd"/>
      <w:r w:rsidRPr="007062D4">
        <w:rPr>
          <w:bCs/>
          <w:color w:val="000000"/>
          <w:sz w:val="21"/>
          <w:szCs w:val="21"/>
        </w:rPr>
        <w:t xml:space="preserve">. 3º, 4º, 7º e 8º desta Lei. </w:t>
      </w:r>
    </w:p>
    <w:p w14:paraId="73B9E970"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2º</w:t>
      </w:r>
      <w:r w:rsidRPr="007062D4">
        <w:rPr>
          <w:bCs/>
          <w:color w:val="000000"/>
          <w:sz w:val="21"/>
          <w:szCs w:val="21"/>
        </w:rPr>
        <w:t xml:space="preserve"> Ficam criados os níveis de vencimento e de salário constantes do Anexo Único desta Lei, nos valores nele fixados, passando os cargos e empregos públicos ali relacionados a ser remunerados pelo nível criado a partir de 1º de novembro de 2026. </w:t>
      </w:r>
    </w:p>
    <w:p w14:paraId="3E3D6A98"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 1º</w:t>
      </w:r>
      <w:r w:rsidRPr="007062D4">
        <w:rPr>
          <w:bCs/>
          <w:color w:val="000000"/>
          <w:sz w:val="21"/>
          <w:szCs w:val="21"/>
        </w:rPr>
        <w:t xml:space="preserve"> Os valores do Anexo Único correspondem à carga horária semanal nele indicada e já consideram a revisão geral anual de 2026, concedida pela Lei nº 5.100, de 25 de março de 2026. </w:t>
      </w:r>
    </w:p>
    <w:p w14:paraId="552F1B44"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 2º</w:t>
      </w:r>
      <w:r w:rsidRPr="007062D4">
        <w:rPr>
          <w:bCs/>
          <w:color w:val="000000"/>
          <w:sz w:val="21"/>
          <w:szCs w:val="21"/>
        </w:rPr>
        <w:t xml:space="preserve"> Os cargos e empregos públicos que não constam do Anexo Único permanecem nos níveis em que se encontram, sem alteração de valor, ainda que compartilhem o nível de origem de cargo ou emprego alterado por esta Lei. </w:t>
      </w:r>
    </w:p>
    <w:p w14:paraId="0B35D593"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 3º</w:t>
      </w:r>
      <w:r w:rsidRPr="007062D4">
        <w:rPr>
          <w:bCs/>
          <w:color w:val="000000"/>
          <w:sz w:val="21"/>
          <w:szCs w:val="21"/>
        </w:rPr>
        <w:t xml:space="preserve"> Ficam alterados, na parte relativa aos cargos e empregos do Anexo Único, à carga horária, aos requisitos de ingresso e ao número de vagas do cargo de Motorista, os quadros de cargos e as tabelas de níveis de vencimento, de salário e de habilitação: </w:t>
      </w:r>
    </w:p>
    <w:p w14:paraId="1B2BAEEF"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 -</w:t>
      </w:r>
      <w:r w:rsidRPr="007062D4">
        <w:rPr>
          <w:bCs/>
          <w:color w:val="000000"/>
          <w:sz w:val="21"/>
          <w:szCs w:val="21"/>
        </w:rPr>
        <w:t xml:space="preserve"> </w:t>
      </w:r>
      <w:proofErr w:type="gramStart"/>
      <w:r w:rsidRPr="007062D4">
        <w:rPr>
          <w:bCs/>
          <w:color w:val="000000"/>
          <w:sz w:val="21"/>
          <w:szCs w:val="21"/>
        </w:rPr>
        <w:t>dos</w:t>
      </w:r>
      <w:proofErr w:type="gramEnd"/>
      <w:r w:rsidRPr="007062D4">
        <w:rPr>
          <w:bCs/>
          <w:color w:val="000000"/>
          <w:sz w:val="21"/>
          <w:szCs w:val="21"/>
        </w:rPr>
        <w:t xml:space="preserve"> Anexos I, II e X da Lei Complementar nº 3.665, de 3 de julho de 2006, com a redação dada pela Lei Complementar nº 4.340, de 26 de maio de 2014, e pelas Leis nº 4.737, de 9 de setembro de 2019, nº 4.893, de 11 de março de 2022, nº 4.926, de 18 de novembro de 2022, e nº 5.053, de 10 de setembro de 2025; </w:t>
      </w:r>
    </w:p>
    <w:p w14:paraId="3923178B"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II -</w:t>
      </w:r>
      <w:r w:rsidRPr="007062D4">
        <w:rPr>
          <w:bCs/>
          <w:color w:val="000000"/>
          <w:sz w:val="21"/>
          <w:szCs w:val="21"/>
        </w:rPr>
        <w:t xml:space="preserve"> </w:t>
      </w:r>
      <w:proofErr w:type="gramStart"/>
      <w:r w:rsidRPr="007062D4">
        <w:rPr>
          <w:bCs/>
          <w:color w:val="000000"/>
          <w:sz w:val="21"/>
          <w:szCs w:val="21"/>
        </w:rPr>
        <w:t>do</w:t>
      </w:r>
      <w:proofErr w:type="gramEnd"/>
      <w:r w:rsidRPr="007062D4">
        <w:rPr>
          <w:bCs/>
          <w:color w:val="000000"/>
          <w:sz w:val="21"/>
          <w:szCs w:val="21"/>
        </w:rPr>
        <w:t xml:space="preserve"> Anexo I da Lei nº 3.981, de 16 de dezembro de 2009; </w:t>
      </w:r>
    </w:p>
    <w:p w14:paraId="49D24951"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III -</w:t>
      </w:r>
      <w:r w:rsidRPr="007062D4">
        <w:rPr>
          <w:bCs/>
          <w:color w:val="000000"/>
          <w:sz w:val="21"/>
          <w:szCs w:val="21"/>
        </w:rPr>
        <w:t xml:space="preserve"> dos Anexos II e III da Lei nº 4.472, de 22 de março de 2016, e do Anexo IV da mesma Lei, com a redação dada pela Lei nº 4.897, de 25 de março de 2022, e pela Lei nº 4.926, de 18 de novembro de 2022; </w:t>
      </w:r>
    </w:p>
    <w:p w14:paraId="429844D2"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IV -</w:t>
      </w:r>
      <w:r w:rsidRPr="007062D4">
        <w:rPr>
          <w:bCs/>
          <w:color w:val="000000"/>
          <w:sz w:val="21"/>
          <w:szCs w:val="21"/>
        </w:rPr>
        <w:t xml:space="preserve"> </w:t>
      </w:r>
      <w:proofErr w:type="gramStart"/>
      <w:r w:rsidRPr="007062D4">
        <w:rPr>
          <w:bCs/>
          <w:color w:val="000000"/>
          <w:sz w:val="21"/>
          <w:szCs w:val="21"/>
        </w:rPr>
        <w:t>dos</w:t>
      </w:r>
      <w:proofErr w:type="gramEnd"/>
      <w:r w:rsidRPr="007062D4">
        <w:rPr>
          <w:bCs/>
          <w:color w:val="000000"/>
          <w:sz w:val="21"/>
          <w:szCs w:val="21"/>
        </w:rPr>
        <w:t xml:space="preserve"> Anexos I e II da Lei Complementar nº 3.687, de 18 de julho de 2006, com a redação dada pela Lei Complementar nº 4.339, de 26 de maio de 2014, e pela Lei nº 4.894, de 11 de março de 2022; </w:t>
      </w:r>
    </w:p>
    <w:p w14:paraId="08745B8D"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V -</w:t>
      </w:r>
      <w:r w:rsidRPr="007062D4">
        <w:rPr>
          <w:bCs/>
          <w:color w:val="000000"/>
          <w:sz w:val="21"/>
          <w:szCs w:val="21"/>
        </w:rPr>
        <w:t xml:space="preserve"> </w:t>
      </w:r>
      <w:proofErr w:type="gramStart"/>
      <w:r w:rsidRPr="007062D4">
        <w:rPr>
          <w:bCs/>
          <w:color w:val="000000"/>
          <w:sz w:val="21"/>
          <w:szCs w:val="21"/>
        </w:rPr>
        <w:t>dos</w:t>
      </w:r>
      <w:proofErr w:type="gramEnd"/>
      <w:r w:rsidRPr="007062D4">
        <w:rPr>
          <w:bCs/>
          <w:color w:val="000000"/>
          <w:sz w:val="21"/>
          <w:szCs w:val="21"/>
        </w:rPr>
        <w:t xml:space="preserve"> quadros e tabelas dos empregos públicos da Lei nº 4.896, de 25 de março de 2022, com a redação dada pela Lei nº 4.926, de 18 de novembro de 2022, que, no quadro do Programa SAMU, alterou somente o emprego de Motorista, mantidos o emprego de Técnica em Enfermagem e o nível SAMUATNM-2 da redação original; </w:t>
      </w:r>
    </w:p>
    <w:p w14:paraId="19712322"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lastRenderedPageBreak/>
        <w:t>VI -</w:t>
      </w:r>
      <w:r w:rsidRPr="007062D4">
        <w:rPr>
          <w:bCs/>
          <w:color w:val="000000"/>
          <w:sz w:val="21"/>
          <w:szCs w:val="21"/>
        </w:rPr>
        <w:t xml:space="preserve"> </w:t>
      </w:r>
      <w:proofErr w:type="gramStart"/>
      <w:r w:rsidRPr="007062D4">
        <w:rPr>
          <w:bCs/>
          <w:color w:val="000000"/>
          <w:sz w:val="21"/>
          <w:szCs w:val="21"/>
        </w:rPr>
        <w:t>do</w:t>
      </w:r>
      <w:proofErr w:type="gramEnd"/>
      <w:r w:rsidRPr="007062D4">
        <w:rPr>
          <w:bCs/>
          <w:color w:val="000000"/>
          <w:sz w:val="21"/>
          <w:szCs w:val="21"/>
        </w:rPr>
        <w:t xml:space="preserve"> Anexo I da Lei nº 4.025, de 18 de maio de 2010, em sua redação original, quanto aos empregos de Assistente Social e de Psicólogo; </w:t>
      </w:r>
    </w:p>
    <w:p w14:paraId="61BE1DE2" w14:textId="6B7F9B2E"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VII -</w:t>
      </w:r>
      <w:r w:rsidRPr="007062D4">
        <w:rPr>
          <w:bCs/>
          <w:color w:val="000000"/>
          <w:sz w:val="21"/>
          <w:szCs w:val="21"/>
        </w:rPr>
        <w:t xml:space="preserve"> dos Anexos V e VI da Lei Complementar nº 3.665, de 3 de julho de 2006, com a redação dada pela Lei nº 4.898, de 25 de março de 2022, na forma do art. 6º e seu parágrafo único desta Lei. </w:t>
      </w:r>
    </w:p>
    <w:p w14:paraId="558D498E"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3º</w:t>
      </w:r>
      <w:r w:rsidRPr="007062D4">
        <w:rPr>
          <w:bCs/>
          <w:color w:val="000000"/>
          <w:sz w:val="21"/>
          <w:szCs w:val="21"/>
        </w:rPr>
        <w:t xml:space="preserve"> A partir de 1º de novembro de 2026, a carga horária semanal: </w:t>
      </w:r>
    </w:p>
    <w:p w14:paraId="13504BA5"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 -</w:t>
      </w:r>
      <w:r w:rsidRPr="007062D4">
        <w:rPr>
          <w:bCs/>
          <w:color w:val="000000"/>
          <w:sz w:val="21"/>
          <w:szCs w:val="21"/>
        </w:rPr>
        <w:t xml:space="preserve"> </w:t>
      </w:r>
      <w:proofErr w:type="gramStart"/>
      <w:r w:rsidRPr="007062D4">
        <w:rPr>
          <w:bCs/>
          <w:color w:val="000000"/>
          <w:sz w:val="21"/>
          <w:szCs w:val="21"/>
        </w:rPr>
        <w:t>do</w:t>
      </w:r>
      <w:proofErr w:type="gramEnd"/>
      <w:r w:rsidRPr="007062D4">
        <w:rPr>
          <w:bCs/>
          <w:color w:val="000000"/>
          <w:sz w:val="21"/>
          <w:szCs w:val="21"/>
        </w:rPr>
        <w:t xml:space="preserve"> cargo de provimento efetivo de Nutricionista criado pela Lei nº 3.981, de 16 de dezembro de 2009, passa a ser de 30 (trinta) horas; </w:t>
      </w:r>
    </w:p>
    <w:p w14:paraId="28DF5A68"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II -</w:t>
      </w:r>
      <w:r w:rsidRPr="007062D4">
        <w:rPr>
          <w:bCs/>
          <w:color w:val="000000"/>
          <w:sz w:val="21"/>
          <w:szCs w:val="21"/>
        </w:rPr>
        <w:t xml:space="preserve"> </w:t>
      </w:r>
      <w:proofErr w:type="gramStart"/>
      <w:r w:rsidRPr="007062D4">
        <w:rPr>
          <w:bCs/>
          <w:color w:val="000000"/>
          <w:sz w:val="21"/>
          <w:szCs w:val="21"/>
        </w:rPr>
        <w:t>do</w:t>
      </w:r>
      <w:proofErr w:type="gramEnd"/>
      <w:r w:rsidRPr="007062D4">
        <w:rPr>
          <w:bCs/>
          <w:color w:val="000000"/>
          <w:sz w:val="21"/>
          <w:szCs w:val="21"/>
        </w:rPr>
        <w:t xml:space="preserve"> cargo de provimento efetivo de Monitor de Creche, constante do Anexo I da Lei Complementar nº 3.665, de 3 de julho de 2006, passa a ser de 30 (trinta) horas; </w:t>
      </w:r>
    </w:p>
    <w:p w14:paraId="2A5C6D06" w14:textId="77777777"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III -</w:t>
      </w:r>
      <w:r w:rsidRPr="007062D4">
        <w:rPr>
          <w:bCs/>
          <w:color w:val="000000"/>
          <w:sz w:val="21"/>
          <w:szCs w:val="21"/>
        </w:rPr>
        <w:t xml:space="preserve"> do emprego público de Fisioterapeuta do Programa NASF, constante da Lei nº 4.896, de 25 de março de 2022, passa a ser de 30 (trinta) horas; </w:t>
      </w:r>
    </w:p>
    <w:p w14:paraId="76A809F5" w14:textId="4E30348A" w:rsidR="00520265" w:rsidRPr="007062D4" w:rsidRDefault="00520265" w:rsidP="00520265">
      <w:pPr>
        <w:spacing w:before="120" w:after="120" w:line="240" w:lineRule="auto"/>
        <w:ind w:left="360"/>
        <w:jc w:val="both"/>
        <w:rPr>
          <w:bCs/>
          <w:color w:val="000000"/>
          <w:sz w:val="21"/>
          <w:szCs w:val="21"/>
        </w:rPr>
      </w:pPr>
      <w:r w:rsidRPr="007062D4">
        <w:rPr>
          <w:b/>
          <w:bCs/>
          <w:color w:val="000000"/>
          <w:sz w:val="21"/>
          <w:szCs w:val="21"/>
        </w:rPr>
        <w:t>IV -</w:t>
      </w:r>
      <w:r w:rsidRPr="007062D4">
        <w:rPr>
          <w:bCs/>
          <w:color w:val="000000"/>
          <w:sz w:val="21"/>
          <w:szCs w:val="21"/>
        </w:rPr>
        <w:t xml:space="preserve"> </w:t>
      </w:r>
      <w:proofErr w:type="gramStart"/>
      <w:r w:rsidRPr="007062D4">
        <w:rPr>
          <w:bCs/>
          <w:color w:val="000000"/>
          <w:sz w:val="21"/>
          <w:szCs w:val="21"/>
        </w:rPr>
        <w:t>do</w:t>
      </w:r>
      <w:proofErr w:type="gramEnd"/>
      <w:r w:rsidRPr="007062D4">
        <w:rPr>
          <w:bCs/>
          <w:color w:val="000000"/>
          <w:sz w:val="21"/>
          <w:szCs w:val="21"/>
        </w:rPr>
        <w:t xml:space="preserve"> emprego público de Médico Clínico Geral Especialista em Saúde Mental do Programa CAPS passa a ser de 4 (quatro) horas. </w:t>
      </w:r>
    </w:p>
    <w:p w14:paraId="2792FE3B"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Parágrafo único.</w:t>
      </w:r>
      <w:r w:rsidRPr="007062D4">
        <w:rPr>
          <w:bCs/>
          <w:color w:val="000000"/>
          <w:sz w:val="21"/>
          <w:szCs w:val="21"/>
        </w:rPr>
        <w:t xml:space="preserve"> Os cargos e empregos públicos de Assistente Social relacionados no Anexo Único com 30 (trinta) horas semanais cumprem a jornada fixada pela Lei nº 4.518, de 25 de outubro de 2016, e o cargo de Assistente Social do Anexo I da Lei Complementar nº 3.665, de 3 de julho de 2006, mantém a carga horária de 20 (vinte) horas semanais prevista na redação dada pela Lei nº 5.053, de 10 de setembro de 2025, não se lhe aplicando o art. 1º da Lei nº 4.518, de 25 de outubro de 2016. </w:t>
      </w:r>
    </w:p>
    <w:p w14:paraId="4D2FEB95"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4º</w:t>
      </w:r>
      <w:r w:rsidRPr="007062D4">
        <w:rPr>
          <w:bCs/>
          <w:color w:val="000000"/>
          <w:sz w:val="21"/>
          <w:szCs w:val="21"/>
        </w:rPr>
        <w:t xml:space="preserve"> Fica alterado o Anexo X da Lei Complementar nº 3.665, de 3 de julho de 2006, no tocante à escolaridade e habilitação mínima exigida para o cargo de Auxiliar de Consultório Dentário, que passa a vigorar com a seguinte redação: </w:t>
      </w:r>
    </w:p>
    <w:p w14:paraId="426D9E47" w14:textId="1CA489CD" w:rsidR="00520265" w:rsidRPr="007062D4" w:rsidRDefault="00520265" w:rsidP="007062D4">
      <w:pPr>
        <w:spacing w:before="120" w:after="120" w:line="240" w:lineRule="auto"/>
        <w:ind w:left="708"/>
        <w:jc w:val="both"/>
        <w:rPr>
          <w:bCs/>
          <w:color w:val="000000"/>
          <w:sz w:val="21"/>
          <w:szCs w:val="21"/>
        </w:rPr>
      </w:pPr>
      <w:r w:rsidRPr="007062D4">
        <w:rPr>
          <w:bCs/>
          <w:color w:val="000000"/>
          <w:sz w:val="21"/>
          <w:szCs w:val="21"/>
        </w:rPr>
        <w:t>“Auxiliar de Consultório Dentário: Ensino médio completo e registro no respectivo órgão fiscalizador de classe (Conselho Regional de Odontologia – CRO).</w:t>
      </w:r>
      <w:r w:rsidR="007062D4" w:rsidRPr="007062D4">
        <w:rPr>
          <w:bCs/>
          <w:color w:val="000000"/>
          <w:sz w:val="21"/>
          <w:szCs w:val="21"/>
        </w:rPr>
        <w:t>”</w:t>
      </w:r>
      <w:r w:rsidRPr="007062D4">
        <w:rPr>
          <w:bCs/>
          <w:color w:val="000000"/>
          <w:sz w:val="21"/>
          <w:szCs w:val="21"/>
        </w:rPr>
        <w:t xml:space="preserve"> </w:t>
      </w:r>
    </w:p>
    <w:p w14:paraId="025DD9E5"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5º</w:t>
      </w:r>
      <w:r w:rsidRPr="007062D4">
        <w:rPr>
          <w:bCs/>
          <w:color w:val="000000"/>
          <w:sz w:val="21"/>
          <w:szCs w:val="21"/>
        </w:rPr>
        <w:t xml:space="preserve"> Os valores do Anexo Único aplicam-se, a partir de 1º de novembro de 2026, aos contratados por tempo determinado para o exercício das funções dos cargos e empregos nele relacionados, no respectivo quadro ou programa, enquanto vigorar o contrato, proporcionalmente à carga horária contratada. </w:t>
      </w:r>
    </w:p>
    <w:p w14:paraId="657CE055"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6º</w:t>
      </w:r>
      <w:r w:rsidRPr="007062D4">
        <w:rPr>
          <w:bCs/>
          <w:color w:val="000000"/>
          <w:sz w:val="21"/>
          <w:szCs w:val="21"/>
        </w:rPr>
        <w:t xml:space="preserve"> Os proventos de aposentadoria e as pensões com direito à paridade, pagos pelo Município, cujo cargo de referência conste do Anexo Único, serão revistos de modo a assegurar a equiparação com o vencimento do cargo correspondente em atividade, com vigência a partir da mesma data da alteração de que trata esta Lei, nos termos do art. 53, §§ 4º e 5º, da Lei nº 2.069, de 18 de abril de 1994, do art. 77, parágrafo único, da Lei Complementar nº 3.665, de 3 de julho de 2006, e da Lei nº 4.898, de 25 de março de 2022. </w:t>
      </w:r>
    </w:p>
    <w:p w14:paraId="02B71B4A"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Parágrafo único.</w:t>
      </w:r>
      <w:r w:rsidRPr="007062D4">
        <w:rPr>
          <w:bCs/>
          <w:color w:val="000000"/>
          <w:sz w:val="21"/>
          <w:szCs w:val="21"/>
        </w:rPr>
        <w:t xml:space="preserve"> Em decorrência do disposto no </w:t>
      </w:r>
      <w:r w:rsidRPr="007062D4">
        <w:rPr>
          <w:bCs/>
          <w:i/>
          <w:iCs/>
          <w:color w:val="000000"/>
          <w:sz w:val="21"/>
          <w:szCs w:val="21"/>
        </w:rPr>
        <w:t>caput</w:t>
      </w:r>
      <w:r w:rsidRPr="007062D4">
        <w:rPr>
          <w:bCs/>
          <w:color w:val="000000"/>
          <w:sz w:val="21"/>
          <w:szCs w:val="21"/>
        </w:rPr>
        <w:t xml:space="preserve">, os níveis INAT-2, INAT-4 e INAT-9 do Anexo VI da Lei Complementar nº 3.665, de 3 de julho de 2006, com a redação dada pela Lei nº 4.898, de 25 de março de 2022, cujos cargos de referência da ativa são, respectivamente, Pedreiro, Auxiliar Administrativo e Fiscal de Tributos, passam a ter os valores de R$ 2.500,00, R$ 2.400,00 e R$ 3.000,00. </w:t>
      </w:r>
    </w:p>
    <w:p w14:paraId="459E9A68"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7º</w:t>
      </w:r>
      <w:r w:rsidRPr="007062D4">
        <w:rPr>
          <w:bCs/>
          <w:color w:val="000000"/>
          <w:sz w:val="21"/>
          <w:szCs w:val="21"/>
        </w:rPr>
        <w:t xml:space="preserve"> Os empregos públicos de Assistente Social e de Psicólogo criados pela Lei nº 4.025, de 18 de maio de 2010, cuja extinção foi autorizada pela Lei nº 4.671, de 30 de outubro de 2018, constam do Anexo Único somente em relação aos atuais ocupantes, sem restabelecimento de vagas, e extinguem-se com a vacância. </w:t>
      </w:r>
    </w:p>
    <w:p w14:paraId="70966E48"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8º</w:t>
      </w:r>
      <w:r w:rsidRPr="007062D4">
        <w:rPr>
          <w:bCs/>
          <w:color w:val="000000"/>
          <w:sz w:val="21"/>
          <w:szCs w:val="21"/>
        </w:rPr>
        <w:t xml:space="preserve"> Ficam criadas 02 (duas) vagas para o cargo de provimento efetivo de Motorista Administração, pertencente ao Grupo Transporte e Serviços Gerais (PTSG) do Quadro de Pessoal Efetivo de que trata o Anexo I da Lei Complementar nº 3.665, de 3 de julho de 2006, com a redação dada pela Lei nº 5.053, de 10 de setembro de 2025, passando de 01 (uma) para 03 (três) vagas, e o quantitativo total de motoristas do quadro efetivo de 22 (vinte e duas) para 24 (vinte e quatro) vagas. </w:t>
      </w:r>
    </w:p>
    <w:p w14:paraId="5611C394"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9º</w:t>
      </w:r>
      <w:r w:rsidRPr="007062D4">
        <w:rPr>
          <w:bCs/>
          <w:color w:val="000000"/>
          <w:sz w:val="21"/>
          <w:szCs w:val="21"/>
        </w:rPr>
        <w:t xml:space="preserve"> Os níveis criados por esta Lei serão revistos na mesma data e pelo mesmo índice da revisão geral anual da remuneração dos servidores públicos municipais, de que trata o art. 37, inciso X, da Constituição Federal. </w:t>
      </w:r>
    </w:p>
    <w:p w14:paraId="0288F5B0"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lastRenderedPageBreak/>
        <w:t>Art. 10.</w:t>
      </w:r>
      <w:r w:rsidRPr="007062D4">
        <w:rPr>
          <w:bCs/>
          <w:color w:val="000000"/>
          <w:sz w:val="21"/>
          <w:szCs w:val="21"/>
        </w:rPr>
        <w:t xml:space="preserve"> As despesas decorrentes da execução desta Lei correrão por conta das dotações próprias do orçamento vigente do Município e do Hospital Municipal, suplementadas se necessário. </w:t>
      </w:r>
    </w:p>
    <w:p w14:paraId="5B460A26" w14:textId="77777777"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11.</w:t>
      </w:r>
      <w:r w:rsidRPr="007062D4">
        <w:rPr>
          <w:bCs/>
          <w:color w:val="000000"/>
          <w:sz w:val="21"/>
          <w:szCs w:val="21"/>
        </w:rPr>
        <w:t xml:space="preserve"> Ficam expressamente revogadas: </w:t>
      </w:r>
    </w:p>
    <w:p w14:paraId="290029E7" w14:textId="77777777" w:rsidR="00520265" w:rsidRPr="007062D4" w:rsidRDefault="00520265" w:rsidP="007062D4">
      <w:pPr>
        <w:spacing w:before="120" w:after="120" w:line="240" w:lineRule="auto"/>
        <w:ind w:firstLine="360"/>
        <w:jc w:val="both"/>
        <w:rPr>
          <w:bCs/>
          <w:color w:val="000000"/>
          <w:sz w:val="21"/>
          <w:szCs w:val="21"/>
        </w:rPr>
      </w:pPr>
      <w:r w:rsidRPr="007062D4">
        <w:rPr>
          <w:b/>
          <w:bCs/>
          <w:color w:val="000000"/>
          <w:sz w:val="21"/>
          <w:szCs w:val="21"/>
        </w:rPr>
        <w:t>I -</w:t>
      </w:r>
      <w:r w:rsidRPr="007062D4">
        <w:rPr>
          <w:bCs/>
          <w:color w:val="000000"/>
          <w:sz w:val="21"/>
          <w:szCs w:val="21"/>
        </w:rPr>
        <w:t xml:space="preserve"> </w:t>
      </w:r>
      <w:proofErr w:type="gramStart"/>
      <w:r w:rsidRPr="007062D4">
        <w:rPr>
          <w:bCs/>
          <w:color w:val="000000"/>
          <w:sz w:val="21"/>
          <w:szCs w:val="21"/>
        </w:rPr>
        <w:t>a</w:t>
      </w:r>
      <w:proofErr w:type="gramEnd"/>
      <w:r w:rsidRPr="007062D4">
        <w:rPr>
          <w:bCs/>
          <w:color w:val="000000"/>
          <w:sz w:val="21"/>
          <w:szCs w:val="21"/>
        </w:rPr>
        <w:t xml:space="preserve"> Lei Ordinária Municipal nº 4.477, de 5 de abril de 2016; </w:t>
      </w:r>
    </w:p>
    <w:p w14:paraId="06544216" w14:textId="77777777" w:rsidR="00520265" w:rsidRPr="007062D4" w:rsidRDefault="00520265" w:rsidP="007062D4">
      <w:pPr>
        <w:spacing w:before="120" w:after="120" w:line="240" w:lineRule="auto"/>
        <w:ind w:firstLine="360"/>
        <w:jc w:val="both"/>
        <w:rPr>
          <w:bCs/>
          <w:color w:val="000000"/>
          <w:sz w:val="21"/>
          <w:szCs w:val="21"/>
        </w:rPr>
      </w:pPr>
      <w:r w:rsidRPr="007062D4">
        <w:rPr>
          <w:b/>
          <w:bCs/>
          <w:color w:val="000000"/>
          <w:sz w:val="21"/>
          <w:szCs w:val="21"/>
        </w:rPr>
        <w:t>II -</w:t>
      </w:r>
      <w:r w:rsidRPr="007062D4">
        <w:rPr>
          <w:bCs/>
          <w:color w:val="000000"/>
          <w:sz w:val="21"/>
          <w:szCs w:val="21"/>
        </w:rPr>
        <w:t xml:space="preserve"> </w:t>
      </w:r>
      <w:proofErr w:type="gramStart"/>
      <w:r w:rsidRPr="007062D4">
        <w:rPr>
          <w:bCs/>
          <w:color w:val="000000"/>
          <w:sz w:val="21"/>
          <w:szCs w:val="21"/>
        </w:rPr>
        <w:t>a</w:t>
      </w:r>
      <w:proofErr w:type="gramEnd"/>
      <w:r w:rsidRPr="007062D4">
        <w:rPr>
          <w:bCs/>
          <w:color w:val="000000"/>
          <w:sz w:val="21"/>
          <w:szCs w:val="21"/>
        </w:rPr>
        <w:t xml:space="preserve"> Lei Ordinária Municipal nº 4.478, de 5 de abril de 2016; </w:t>
      </w:r>
    </w:p>
    <w:p w14:paraId="6977FE30" w14:textId="77777777" w:rsidR="00520265" w:rsidRPr="007062D4" w:rsidRDefault="00520265" w:rsidP="007062D4">
      <w:pPr>
        <w:spacing w:before="120" w:after="120" w:line="240" w:lineRule="auto"/>
        <w:ind w:firstLine="360"/>
        <w:jc w:val="both"/>
        <w:rPr>
          <w:bCs/>
          <w:color w:val="000000"/>
          <w:sz w:val="21"/>
          <w:szCs w:val="21"/>
        </w:rPr>
      </w:pPr>
      <w:r w:rsidRPr="007062D4">
        <w:rPr>
          <w:b/>
          <w:bCs/>
          <w:color w:val="000000"/>
          <w:sz w:val="21"/>
          <w:szCs w:val="21"/>
        </w:rPr>
        <w:t>III -</w:t>
      </w:r>
      <w:r w:rsidRPr="007062D4">
        <w:rPr>
          <w:bCs/>
          <w:color w:val="000000"/>
          <w:sz w:val="21"/>
          <w:szCs w:val="21"/>
        </w:rPr>
        <w:t xml:space="preserve"> a Lei Ordinária Municipal nº 4.479, de 5 de abril de 2016. </w:t>
      </w:r>
    </w:p>
    <w:p w14:paraId="3B5F5A1E" w14:textId="38322E6E" w:rsidR="00520265" w:rsidRPr="007062D4" w:rsidRDefault="00520265" w:rsidP="00520265">
      <w:pPr>
        <w:spacing w:before="120" w:after="120" w:line="240" w:lineRule="auto"/>
        <w:jc w:val="both"/>
        <w:rPr>
          <w:bCs/>
          <w:color w:val="000000"/>
          <w:sz w:val="21"/>
          <w:szCs w:val="21"/>
        </w:rPr>
      </w:pPr>
      <w:r w:rsidRPr="007062D4">
        <w:rPr>
          <w:b/>
          <w:bCs/>
          <w:color w:val="000000"/>
          <w:sz w:val="21"/>
          <w:szCs w:val="21"/>
        </w:rPr>
        <w:t>Art. 12.</w:t>
      </w:r>
      <w:r w:rsidRPr="007062D4">
        <w:rPr>
          <w:bCs/>
          <w:color w:val="000000"/>
          <w:sz w:val="21"/>
          <w:szCs w:val="21"/>
        </w:rPr>
        <w:t xml:space="preserve"> Esta Lei entra em vigor na data de sua publicação, produzindo efeitos financeiros a partir de 1º de novembro de 2026</w:t>
      </w:r>
      <w:r w:rsidR="007062D4" w:rsidRPr="007062D4">
        <w:rPr>
          <w:bCs/>
          <w:color w:val="000000"/>
          <w:sz w:val="21"/>
          <w:szCs w:val="21"/>
        </w:rPr>
        <w:t>.</w:t>
      </w:r>
    </w:p>
    <w:p w14:paraId="2B4864D4" w14:textId="77777777" w:rsidR="00CE3CAF" w:rsidRPr="007062D4" w:rsidRDefault="00CE3CAF" w:rsidP="007062D4">
      <w:pPr>
        <w:spacing w:before="120" w:after="120" w:line="240" w:lineRule="auto"/>
        <w:ind w:firstLine="708"/>
        <w:jc w:val="both"/>
        <w:rPr>
          <w:sz w:val="21"/>
          <w:szCs w:val="21"/>
        </w:rPr>
      </w:pPr>
      <w:r w:rsidRPr="007062D4">
        <w:rPr>
          <w:sz w:val="21"/>
          <w:szCs w:val="21"/>
        </w:rPr>
        <w:t>Atenciosamente,</w:t>
      </w:r>
    </w:p>
    <w:p w14:paraId="6E602E38" w14:textId="77777777" w:rsidR="00FD5923" w:rsidRPr="007062D4" w:rsidRDefault="00FD5923" w:rsidP="00FD5923">
      <w:pPr>
        <w:spacing w:before="120" w:after="120" w:line="240" w:lineRule="auto"/>
        <w:ind w:firstLine="708"/>
        <w:jc w:val="both"/>
        <w:rPr>
          <w:b/>
          <w:bCs/>
          <w:sz w:val="21"/>
          <w:szCs w:val="21"/>
        </w:rPr>
      </w:pPr>
    </w:p>
    <w:p w14:paraId="1F629CB2" w14:textId="63F94F32" w:rsidR="00CE3CAF" w:rsidRPr="007062D4" w:rsidRDefault="00CE3CAF" w:rsidP="00FD5923">
      <w:pPr>
        <w:spacing w:before="120" w:after="120" w:line="240" w:lineRule="auto"/>
        <w:ind w:firstLine="708"/>
        <w:jc w:val="both"/>
        <w:rPr>
          <w:b/>
          <w:bCs/>
          <w:sz w:val="21"/>
          <w:szCs w:val="21"/>
        </w:rPr>
      </w:pPr>
      <w:r w:rsidRPr="007062D4">
        <w:rPr>
          <w:b/>
          <w:bCs/>
          <w:sz w:val="21"/>
          <w:szCs w:val="21"/>
        </w:rPr>
        <w:t xml:space="preserve">BIANCA MOREIRA MARAN BERTAMONI </w:t>
      </w:r>
    </w:p>
    <w:p w14:paraId="1393FE9B" w14:textId="12E5B317" w:rsidR="002A30F3" w:rsidRPr="007062D4" w:rsidRDefault="00CE3CAF" w:rsidP="00FD5923">
      <w:pPr>
        <w:spacing w:before="120" w:after="120" w:line="240" w:lineRule="auto"/>
        <w:ind w:firstLine="708"/>
        <w:jc w:val="both"/>
        <w:rPr>
          <w:sz w:val="21"/>
          <w:szCs w:val="21"/>
        </w:rPr>
      </w:pPr>
      <w:r w:rsidRPr="007062D4">
        <w:rPr>
          <w:sz w:val="21"/>
          <w:szCs w:val="21"/>
        </w:rPr>
        <w:t>Prefeita Municipal</w:t>
      </w:r>
      <w:r w:rsidRPr="007062D4">
        <w:rPr>
          <w:sz w:val="21"/>
          <w:szCs w:val="21"/>
        </w:rPr>
        <w:br w:type="page"/>
      </w:r>
    </w:p>
    <w:p w14:paraId="2F9B4B03" w14:textId="77777777" w:rsidR="002A30F3" w:rsidRPr="007062D4" w:rsidRDefault="00011514" w:rsidP="0083306C">
      <w:pPr>
        <w:spacing w:before="120" w:after="120" w:line="240" w:lineRule="auto"/>
        <w:jc w:val="center"/>
        <w:rPr>
          <w:sz w:val="21"/>
          <w:szCs w:val="21"/>
        </w:rPr>
      </w:pPr>
      <w:r w:rsidRPr="007062D4">
        <w:rPr>
          <w:b/>
          <w:color w:val="000000"/>
          <w:sz w:val="21"/>
          <w:szCs w:val="21"/>
        </w:rPr>
        <w:lastRenderedPageBreak/>
        <w:t>ANEXO ÚNICO</w:t>
      </w:r>
    </w:p>
    <w:p w14:paraId="73998F99" w14:textId="77777777" w:rsidR="002A30F3" w:rsidRPr="007062D4" w:rsidRDefault="00011514" w:rsidP="0083306C">
      <w:pPr>
        <w:spacing w:before="120" w:after="120" w:line="240" w:lineRule="auto"/>
        <w:jc w:val="center"/>
        <w:rPr>
          <w:sz w:val="21"/>
          <w:szCs w:val="21"/>
        </w:rPr>
      </w:pPr>
      <w:r w:rsidRPr="007062D4">
        <w:rPr>
          <w:b/>
          <w:color w:val="000000"/>
          <w:sz w:val="21"/>
          <w:szCs w:val="21"/>
        </w:rPr>
        <w:t>NÍVEIS DE VENCIMENTO E DE SALÁRIO CRIADOS E CARGOS E EMPREGOS PÚBLICOS VINCULADOS</w:t>
      </w:r>
    </w:p>
    <w:p w14:paraId="6526D4CB" w14:textId="77777777" w:rsidR="002A30F3" w:rsidRPr="007062D4" w:rsidRDefault="00011514" w:rsidP="0083306C">
      <w:pPr>
        <w:spacing w:before="120" w:after="120" w:line="240" w:lineRule="auto"/>
        <w:jc w:val="center"/>
        <w:rPr>
          <w:color w:val="000000"/>
          <w:sz w:val="21"/>
          <w:szCs w:val="21"/>
        </w:rPr>
      </w:pPr>
      <w:r w:rsidRPr="007062D4">
        <w:rPr>
          <w:color w:val="000000"/>
          <w:sz w:val="21"/>
          <w:szCs w:val="21"/>
        </w:rPr>
        <w:t>(valores mensais a partir de 1º de novembro de 2026)</w:t>
      </w:r>
    </w:p>
    <w:p w14:paraId="3AFD3775" w14:textId="77777777" w:rsidR="007062D4" w:rsidRPr="007062D4" w:rsidRDefault="007062D4" w:rsidP="0083306C">
      <w:pPr>
        <w:spacing w:before="120" w:after="120" w:line="240" w:lineRule="auto"/>
        <w:jc w:val="center"/>
        <w:rPr>
          <w:sz w:val="21"/>
          <w:szCs w:val="21"/>
        </w:rPr>
      </w:pPr>
    </w:p>
    <w:p w14:paraId="2C47210E" w14:textId="5F144A2E" w:rsidR="002A30F3" w:rsidRPr="007062D4" w:rsidRDefault="00011514" w:rsidP="00FC23D7">
      <w:pPr>
        <w:keepNext/>
        <w:spacing w:before="120" w:after="120" w:line="240" w:lineRule="auto"/>
        <w:jc w:val="both"/>
        <w:rPr>
          <w:sz w:val="21"/>
          <w:szCs w:val="21"/>
        </w:rPr>
      </w:pPr>
      <w:r w:rsidRPr="007062D4">
        <w:rPr>
          <w:b/>
          <w:color w:val="000000"/>
          <w:sz w:val="21"/>
          <w:szCs w:val="21"/>
        </w:rPr>
        <w:t>1. Cargos de provimento efetivo</w:t>
      </w:r>
      <w:r w:rsidR="00FC23D7" w:rsidRPr="007062D4">
        <w:rPr>
          <w:b/>
          <w:color w:val="000000"/>
          <w:sz w:val="21"/>
          <w:szCs w:val="21"/>
        </w:rPr>
        <w:t xml:space="preserve">: </w:t>
      </w:r>
      <w:r w:rsidRPr="007062D4">
        <w:rPr>
          <w:i/>
          <w:color w:val="000000"/>
          <w:sz w:val="21"/>
          <w:szCs w:val="21"/>
        </w:rPr>
        <w:t>Lei Complementar nº 3.665/2006, Anexos I e II (redação da Lei Complementar nº 4.340/2014 e das Leis nº 4.737/2019, nº 4.893/2022, nº 4.926/2022 e nº 5.053/2025)</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6708C82E" w14:textId="77777777">
        <w:trPr>
          <w:tblHeader/>
          <w:jc w:val="center"/>
        </w:trPr>
        <w:tc>
          <w:tcPr>
            <w:tcW w:w="3118" w:type="dxa"/>
            <w:shd w:val="clear" w:color="auto" w:fill="D9D9D9"/>
            <w:vAlign w:val="center"/>
          </w:tcPr>
          <w:p w14:paraId="3FCBF0F9" w14:textId="77777777" w:rsidR="002A30F3" w:rsidRPr="007062D4" w:rsidRDefault="00011514" w:rsidP="009971CC">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0DE866F6" w14:textId="77777777" w:rsidR="002A30F3" w:rsidRPr="007062D4" w:rsidRDefault="00011514" w:rsidP="009971CC">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27C2B16D" w14:textId="77777777" w:rsidR="002A30F3" w:rsidRPr="007062D4" w:rsidRDefault="00011514" w:rsidP="009971CC">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731D7611" w14:textId="77777777" w:rsidR="002A30F3" w:rsidRPr="007062D4" w:rsidRDefault="00011514" w:rsidP="009971CC">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4C47515A" w14:textId="77777777" w:rsidR="002A30F3" w:rsidRPr="007062D4" w:rsidRDefault="00011514" w:rsidP="009971CC">
            <w:pPr>
              <w:spacing w:before="0" w:after="0" w:line="240" w:lineRule="auto"/>
              <w:jc w:val="center"/>
              <w:rPr>
                <w:sz w:val="21"/>
                <w:szCs w:val="21"/>
              </w:rPr>
            </w:pPr>
            <w:r w:rsidRPr="007062D4">
              <w:rPr>
                <w:b/>
                <w:color w:val="000000"/>
                <w:sz w:val="21"/>
                <w:szCs w:val="21"/>
              </w:rPr>
              <w:t>Valor (R$)</w:t>
            </w:r>
          </w:p>
        </w:tc>
      </w:tr>
      <w:tr w:rsidR="002A30F3" w:rsidRPr="007062D4" w14:paraId="484DCE22" w14:textId="77777777">
        <w:trPr>
          <w:cantSplit/>
          <w:jc w:val="center"/>
        </w:trPr>
        <w:tc>
          <w:tcPr>
            <w:tcW w:w="3118" w:type="dxa"/>
            <w:vAlign w:val="center"/>
          </w:tcPr>
          <w:p w14:paraId="56F4686C" w14:textId="77777777" w:rsidR="002A30F3" w:rsidRPr="007062D4" w:rsidRDefault="00011514" w:rsidP="009971CC">
            <w:pPr>
              <w:spacing w:before="0" w:after="0" w:line="240" w:lineRule="auto"/>
              <w:rPr>
                <w:sz w:val="21"/>
                <w:szCs w:val="21"/>
              </w:rPr>
            </w:pPr>
            <w:r w:rsidRPr="007062D4">
              <w:rPr>
                <w:color w:val="000000"/>
                <w:sz w:val="21"/>
                <w:szCs w:val="21"/>
              </w:rPr>
              <w:t>Advogado</w:t>
            </w:r>
          </w:p>
        </w:tc>
        <w:tc>
          <w:tcPr>
            <w:tcW w:w="680" w:type="dxa"/>
            <w:vAlign w:val="center"/>
          </w:tcPr>
          <w:p w14:paraId="7956DDA8" w14:textId="77777777" w:rsidR="002A30F3" w:rsidRPr="007062D4" w:rsidRDefault="00011514" w:rsidP="009971CC">
            <w:pPr>
              <w:spacing w:before="0" w:after="0" w:line="240" w:lineRule="auto"/>
              <w:jc w:val="center"/>
              <w:rPr>
                <w:sz w:val="21"/>
                <w:szCs w:val="21"/>
              </w:rPr>
            </w:pPr>
            <w:r w:rsidRPr="007062D4">
              <w:rPr>
                <w:color w:val="000000"/>
                <w:sz w:val="21"/>
                <w:szCs w:val="21"/>
              </w:rPr>
              <w:t>20 h</w:t>
            </w:r>
          </w:p>
        </w:tc>
        <w:tc>
          <w:tcPr>
            <w:tcW w:w="1814" w:type="dxa"/>
            <w:vAlign w:val="center"/>
          </w:tcPr>
          <w:p w14:paraId="148281DA" w14:textId="77777777" w:rsidR="002A30F3" w:rsidRPr="007062D4" w:rsidRDefault="00011514" w:rsidP="009971CC">
            <w:pPr>
              <w:spacing w:before="0" w:after="0" w:line="240" w:lineRule="auto"/>
              <w:jc w:val="center"/>
              <w:rPr>
                <w:sz w:val="21"/>
                <w:szCs w:val="21"/>
              </w:rPr>
            </w:pPr>
            <w:r w:rsidRPr="007062D4">
              <w:rPr>
                <w:color w:val="000000"/>
                <w:sz w:val="21"/>
                <w:szCs w:val="21"/>
              </w:rPr>
              <w:t>PATNS-2</w:t>
            </w:r>
          </w:p>
        </w:tc>
        <w:tc>
          <w:tcPr>
            <w:tcW w:w="1814" w:type="dxa"/>
            <w:vAlign w:val="center"/>
          </w:tcPr>
          <w:p w14:paraId="6DBC3992" w14:textId="77777777" w:rsidR="002A30F3" w:rsidRPr="007062D4" w:rsidRDefault="00011514" w:rsidP="009971CC">
            <w:pPr>
              <w:spacing w:before="0" w:after="0" w:line="240" w:lineRule="auto"/>
              <w:jc w:val="center"/>
              <w:rPr>
                <w:sz w:val="21"/>
                <w:szCs w:val="21"/>
              </w:rPr>
            </w:pPr>
            <w:r w:rsidRPr="007062D4">
              <w:rPr>
                <w:color w:val="000000"/>
                <w:sz w:val="21"/>
                <w:szCs w:val="21"/>
              </w:rPr>
              <w:t>PATNS-2A</w:t>
            </w:r>
          </w:p>
        </w:tc>
        <w:tc>
          <w:tcPr>
            <w:tcW w:w="1360" w:type="dxa"/>
            <w:vAlign w:val="center"/>
          </w:tcPr>
          <w:p w14:paraId="68F98AC6" w14:textId="77777777" w:rsidR="002A30F3" w:rsidRPr="007062D4" w:rsidRDefault="00011514" w:rsidP="009971CC">
            <w:pPr>
              <w:spacing w:before="0" w:after="0" w:line="240" w:lineRule="auto"/>
              <w:jc w:val="right"/>
              <w:rPr>
                <w:sz w:val="21"/>
                <w:szCs w:val="21"/>
              </w:rPr>
            </w:pPr>
            <w:r w:rsidRPr="007062D4">
              <w:rPr>
                <w:color w:val="000000"/>
                <w:sz w:val="21"/>
                <w:szCs w:val="21"/>
              </w:rPr>
              <w:t>3.000,00</w:t>
            </w:r>
          </w:p>
        </w:tc>
      </w:tr>
      <w:tr w:rsidR="002A30F3" w:rsidRPr="007062D4" w14:paraId="27975608" w14:textId="77777777">
        <w:trPr>
          <w:cantSplit/>
          <w:jc w:val="center"/>
        </w:trPr>
        <w:tc>
          <w:tcPr>
            <w:tcW w:w="3118" w:type="dxa"/>
            <w:vAlign w:val="center"/>
          </w:tcPr>
          <w:p w14:paraId="6BE9C005" w14:textId="77777777" w:rsidR="002A30F3" w:rsidRPr="007062D4" w:rsidRDefault="00011514" w:rsidP="009971CC">
            <w:pPr>
              <w:spacing w:before="0" w:after="0" w:line="240" w:lineRule="auto"/>
              <w:rPr>
                <w:sz w:val="21"/>
                <w:szCs w:val="21"/>
              </w:rPr>
            </w:pPr>
            <w:r w:rsidRPr="007062D4">
              <w:rPr>
                <w:color w:val="000000"/>
                <w:sz w:val="21"/>
                <w:szCs w:val="21"/>
              </w:rPr>
              <w:t>Assistente Social</w:t>
            </w:r>
          </w:p>
        </w:tc>
        <w:tc>
          <w:tcPr>
            <w:tcW w:w="680" w:type="dxa"/>
            <w:vAlign w:val="center"/>
          </w:tcPr>
          <w:p w14:paraId="01787F93" w14:textId="77777777" w:rsidR="002A30F3" w:rsidRPr="007062D4" w:rsidRDefault="00011514" w:rsidP="009971CC">
            <w:pPr>
              <w:spacing w:before="0" w:after="0" w:line="240" w:lineRule="auto"/>
              <w:jc w:val="center"/>
              <w:rPr>
                <w:sz w:val="21"/>
                <w:szCs w:val="21"/>
              </w:rPr>
            </w:pPr>
            <w:r w:rsidRPr="007062D4">
              <w:rPr>
                <w:color w:val="000000"/>
                <w:sz w:val="21"/>
                <w:szCs w:val="21"/>
              </w:rPr>
              <w:t>20 h</w:t>
            </w:r>
          </w:p>
        </w:tc>
        <w:tc>
          <w:tcPr>
            <w:tcW w:w="1814" w:type="dxa"/>
            <w:vAlign w:val="center"/>
          </w:tcPr>
          <w:p w14:paraId="06C2D258" w14:textId="77777777" w:rsidR="002A30F3" w:rsidRPr="007062D4" w:rsidRDefault="00011514" w:rsidP="009971CC">
            <w:pPr>
              <w:spacing w:before="0" w:after="0" w:line="240" w:lineRule="auto"/>
              <w:jc w:val="center"/>
              <w:rPr>
                <w:sz w:val="21"/>
                <w:szCs w:val="21"/>
              </w:rPr>
            </w:pPr>
            <w:r w:rsidRPr="007062D4">
              <w:rPr>
                <w:color w:val="000000"/>
                <w:sz w:val="21"/>
                <w:szCs w:val="21"/>
              </w:rPr>
              <w:t>PATNS-1</w:t>
            </w:r>
          </w:p>
        </w:tc>
        <w:tc>
          <w:tcPr>
            <w:tcW w:w="1814" w:type="dxa"/>
            <w:vAlign w:val="center"/>
          </w:tcPr>
          <w:p w14:paraId="7B0C2653" w14:textId="77777777" w:rsidR="002A30F3" w:rsidRPr="007062D4" w:rsidRDefault="00011514" w:rsidP="009971CC">
            <w:pPr>
              <w:spacing w:before="0" w:after="0" w:line="240" w:lineRule="auto"/>
              <w:jc w:val="center"/>
              <w:rPr>
                <w:sz w:val="21"/>
                <w:szCs w:val="21"/>
              </w:rPr>
            </w:pPr>
            <w:r w:rsidRPr="007062D4">
              <w:rPr>
                <w:color w:val="000000"/>
                <w:sz w:val="21"/>
                <w:szCs w:val="21"/>
              </w:rPr>
              <w:t>PATNS-1A</w:t>
            </w:r>
          </w:p>
        </w:tc>
        <w:tc>
          <w:tcPr>
            <w:tcW w:w="1360" w:type="dxa"/>
            <w:vAlign w:val="center"/>
          </w:tcPr>
          <w:p w14:paraId="1C2737E0" w14:textId="77777777" w:rsidR="002A30F3" w:rsidRPr="007062D4" w:rsidRDefault="00011514" w:rsidP="009971CC">
            <w:pPr>
              <w:spacing w:before="0" w:after="0" w:line="240" w:lineRule="auto"/>
              <w:jc w:val="right"/>
              <w:rPr>
                <w:sz w:val="21"/>
                <w:szCs w:val="21"/>
              </w:rPr>
            </w:pPr>
            <w:r w:rsidRPr="007062D4">
              <w:rPr>
                <w:color w:val="000000"/>
                <w:sz w:val="21"/>
                <w:szCs w:val="21"/>
              </w:rPr>
              <w:t>3.000,00</w:t>
            </w:r>
          </w:p>
        </w:tc>
      </w:tr>
      <w:tr w:rsidR="002A30F3" w:rsidRPr="007062D4" w14:paraId="134F2C39" w14:textId="77777777">
        <w:trPr>
          <w:cantSplit/>
          <w:jc w:val="center"/>
        </w:trPr>
        <w:tc>
          <w:tcPr>
            <w:tcW w:w="3118" w:type="dxa"/>
            <w:vAlign w:val="center"/>
          </w:tcPr>
          <w:p w14:paraId="73CC3995" w14:textId="77777777" w:rsidR="002A30F3" w:rsidRPr="007062D4" w:rsidRDefault="00011514" w:rsidP="009971CC">
            <w:pPr>
              <w:spacing w:before="0" w:after="0" w:line="240" w:lineRule="auto"/>
              <w:rPr>
                <w:sz w:val="21"/>
                <w:szCs w:val="21"/>
              </w:rPr>
            </w:pPr>
            <w:r w:rsidRPr="007062D4">
              <w:rPr>
                <w:color w:val="000000"/>
                <w:sz w:val="21"/>
                <w:szCs w:val="21"/>
              </w:rPr>
              <w:t>Psicólogo</w:t>
            </w:r>
          </w:p>
        </w:tc>
        <w:tc>
          <w:tcPr>
            <w:tcW w:w="680" w:type="dxa"/>
            <w:vAlign w:val="center"/>
          </w:tcPr>
          <w:p w14:paraId="7CCA10AC"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6EEE86F3" w14:textId="77777777" w:rsidR="002A30F3" w:rsidRPr="007062D4" w:rsidRDefault="00011514" w:rsidP="009971CC">
            <w:pPr>
              <w:spacing w:before="0" w:after="0" w:line="240" w:lineRule="auto"/>
              <w:jc w:val="center"/>
              <w:rPr>
                <w:sz w:val="21"/>
                <w:szCs w:val="21"/>
              </w:rPr>
            </w:pPr>
            <w:r w:rsidRPr="007062D4">
              <w:rPr>
                <w:color w:val="000000"/>
                <w:sz w:val="21"/>
                <w:szCs w:val="21"/>
              </w:rPr>
              <w:t>PATNS-6</w:t>
            </w:r>
          </w:p>
        </w:tc>
        <w:tc>
          <w:tcPr>
            <w:tcW w:w="1814" w:type="dxa"/>
            <w:vAlign w:val="center"/>
          </w:tcPr>
          <w:p w14:paraId="4FBC0AD8" w14:textId="77777777" w:rsidR="002A30F3" w:rsidRPr="007062D4" w:rsidRDefault="00011514" w:rsidP="009971CC">
            <w:pPr>
              <w:spacing w:before="0" w:after="0" w:line="240" w:lineRule="auto"/>
              <w:jc w:val="center"/>
              <w:rPr>
                <w:sz w:val="21"/>
                <w:szCs w:val="21"/>
              </w:rPr>
            </w:pPr>
            <w:r w:rsidRPr="007062D4">
              <w:rPr>
                <w:color w:val="000000"/>
                <w:sz w:val="21"/>
                <w:szCs w:val="21"/>
              </w:rPr>
              <w:t>PATNS-6A</w:t>
            </w:r>
          </w:p>
        </w:tc>
        <w:tc>
          <w:tcPr>
            <w:tcW w:w="1360" w:type="dxa"/>
            <w:vAlign w:val="center"/>
          </w:tcPr>
          <w:p w14:paraId="7BF8CFF7" w14:textId="77777777" w:rsidR="002A30F3" w:rsidRPr="007062D4" w:rsidRDefault="00011514" w:rsidP="009971CC">
            <w:pPr>
              <w:spacing w:before="0" w:after="0" w:line="240" w:lineRule="auto"/>
              <w:jc w:val="right"/>
              <w:rPr>
                <w:sz w:val="21"/>
                <w:szCs w:val="21"/>
              </w:rPr>
            </w:pPr>
            <w:r w:rsidRPr="007062D4">
              <w:rPr>
                <w:color w:val="000000"/>
                <w:sz w:val="21"/>
                <w:szCs w:val="21"/>
              </w:rPr>
              <w:t>4.500,00</w:t>
            </w:r>
          </w:p>
        </w:tc>
      </w:tr>
      <w:tr w:rsidR="002A30F3" w:rsidRPr="007062D4" w14:paraId="28C53F80" w14:textId="77777777">
        <w:trPr>
          <w:cantSplit/>
          <w:jc w:val="center"/>
        </w:trPr>
        <w:tc>
          <w:tcPr>
            <w:tcW w:w="3118" w:type="dxa"/>
            <w:vAlign w:val="center"/>
          </w:tcPr>
          <w:p w14:paraId="5F6032FD" w14:textId="77777777" w:rsidR="002A30F3" w:rsidRPr="007062D4" w:rsidRDefault="00011514" w:rsidP="009971CC">
            <w:pPr>
              <w:spacing w:before="0" w:after="0" w:line="240" w:lineRule="auto"/>
              <w:rPr>
                <w:sz w:val="21"/>
                <w:szCs w:val="21"/>
              </w:rPr>
            </w:pPr>
            <w:r w:rsidRPr="007062D4">
              <w:rPr>
                <w:color w:val="000000"/>
                <w:sz w:val="21"/>
                <w:szCs w:val="21"/>
              </w:rPr>
              <w:t>Odontólogo</w:t>
            </w:r>
          </w:p>
        </w:tc>
        <w:tc>
          <w:tcPr>
            <w:tcW w:w="680" w:type="dxa"/>
            <w:vAlign w:val="center"/>
          </w:tcPr>
          <w:p w14:paraId="0890FB2A" w14:textId="77777777" w:rsidR="002A30F3" w:rsidRPr="007062D4" w:rsidRDefault="00011514" w:rsidP="009971CC">
            <w:pPr>
              <w:spacing w:before="0" w:after="0" w:line="240" w:lineRule="auto"/>
              <w:jc w:val="center"/>
              <w:rPr>
                <w:sz w:val="21"/>
                <w:szCs w:val="21"/>
              </w:rPr>
            </w:pPr>
            <w:r w:rsidRPr="007062D4">
              <w:rPr>
                <w:color w:val="000000"/>
                <w:sz w:val="21"/>
                <w:szCs w:val="21"/>
              </w:rPr>
              <w:t>20 h</w:t>
            </w:r>
          </w:p>
        </w:tc>
        <w:tc>
          <w:tcPr>
            <w:tcW w:w="1814" w:type="dxa"/>
            <w:vAlign w:val="center"/>
          </w:tcPr>
          <w:p w14:paraId="3D003946" w14:textId="77777777" w:rsidR="002A30F3" w:rsidRPr="007062D4" w:rsidRDefault="00011514" w:rsidP="009971CC">
            <w:pPr>
              <w:spacing w:before="0" w:after="0" w:line="240" w:lineRule="auto"/>
              <w:jc w:val="center"/>
              <w:rPr>
                <w:sz w:val="21"/>
                <w:szCs w:val="21"/>
              </w:rPr>
            </w:pPr>
            <w:r w:rsidRPr="007062D4">
              <w:rPr>
                <w:color w:val="000000"/>
                <w:sz w:val="21"/>
                <w:szCs w:val="21"/>
              </w:rPr>
              <w:t>PATNS-8</w:t>
            </w:r>
          </w:p>
        </w:tc>
        <w:tc>
          <w:tcPr>
            <w:tcW w:w="1814" w:type="dxa"/>
            <w:vAlign w:val="center"/>
          </w:tcPr>
          <w:p w14:paraId="4CA2030D" w14:textId="77777777" w:rsidR="002A30F3" w:rsidRPr="007062D4" w:rsidRDefault="00011514" w:rsidP="009971CC">
            <w:pPr>
              <w:spacing w:before="0" w:after="0" w:line="240" w:lineRule="auto"/>
              <w:jc w:val="center"/>
              <w:rPr>
                <w:sz w:val="21"/>
                <w:szCs w:val="21"/>
              </w:rPr>
            </w:pPr>
            <w:r w:rsidRPr="007062D4">
              <w:rPr>
                <w:color w:val="000000"/>
                <w:sz w:val="21"/>
                <w:szCs w:val="21"/>
              </w:rPr>
              <w:t>PATNS-8A</w:t>
            </w:r>
          </w:p>
        </w:tc>
        <w:tc>
          <w:tcPr>
            <w:tcW w:w="1360" w:type="dxa"/>
            <w:vAlign w:val="center"/>
          </w:tcPr>
          <w:p w14:paraId="7E5BF4A4" w14:textId="77777777" w:rsidR="002A30F3" w:rsidRPr="007062D4" w:rsidRDefault="00011514" w:rsidP="009971CC">
            <w:pPr>
              <w:spacing w:before="0" w:after="0" w:line="240" w:lineRule="auto"/>
              <w:jc w:val="right"/>
              <w:rPr>
                <w:sz w:val="21"/>
                <w:szCs w:val="21"/>
              </w:rPr>
            </w:pPr>
            <w:r w:rsidRPr="007062D4">
              <w:rPr>
                <w:color w:val="000000"/>
                <w:sz w:val="21"/>
                <w:szCs w:val="21"/>
              </w:rPr>
              <w:t>4.700,00</w:t>
            </w:r>
          </w:p>
        </w:tc>
      </w:tr>
      <w:tr w:rsidR="002A30F3" w:rsidRPr="007062D4" w14:paraId="5575D07F" w14:textId="77777777">
        <w:trPr>
          <w:cantSplit/>
          <w:jc w:val="center"/>
        </w:trPr>
        <w:tc>
          <w:tcPr>
            <w:tcW w:w="3118" w:type="dxa"/>
            <w:vAlign w:val="center"/>
          </w:tcPr>
          <w:p w14:paraId="3221D829" w14:textId="77777777" w:rsidR="002A30F3" w:rsidRPr="007062D4" w:rsidRDefault="00011514" w:rsidP="009971CC">
            <w:pPr>
              <w:spacing w:before="0" w:after="0" w:line="240" w:lineRule="auto"/>
              <w:rPr>
                <w:sz w:val="21"/>
                <w:szCs w:val="21"/>
              </w:rPr>
            </w:pPr>
            <w:r w:rsidRPr="007062D4">
              <w:rPr>
                <w:color w:val="000000"/>
                <w:sz w:val="21"/>
                <w:szCs w:val="21"/>
              </w:rPr>
              <w:t>Farmacêutico</w:t>
            </w:r>
          </w:p>
        </w:tc>
        <w:tc>
          <w:tcPr>
            <w:tcW w:w="680" w:type="dxa"/>
            <w:vAlign w:val="center"/>
          </w:tcPr>
          <w:p w14:paraId="576E5B62"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3FB4AB2C" w14:textId="77777777" w:rsidR="002A30F3" w:rsidRPr="007062D4" w:rsidRDefault="00011514" w:rsidP="009971CC">
            <w:pPr>
              <w:spacing w:before="0" w:after="0" w:line="240" w:lineRule="auto"/>
              <w:jc w:val="center"/>
              <w:rPr>
                <w:sz w:val="21"/>
                <w:szCs w:val="21"/>
              </w:rPr>
            </w:pPr>
            <w:r w:rsidRPr="007062D4">
              <w:rPr>
                <w:color w:val="000000"/>
                <w:sz w:val="21"/>
                <w:szCs w:val="21"/>
              </w:rPr>
              <w:t>PATNS-10</w:t>
            </w:r>
          </w:p>
        </w:tc>
        <w:tc>
          <w:tcPr>
            <w:tcW w:w="1814" w:type="dxa"/>
            <w:vAlign w:val="center"/>
          </w:tcPr>
          <w:p w14:paraId="11179865" w14:textId="77777777" w:rsidR="002A30F3" w:rsidRPr="007062D4" w:rsidRDefault="00011514" w:rsidP="009971CC">
            <w:pPr>
              <w:spacing w:before="0" w:after="0" w:line="240" w:lineRule="auto"/>
              <w:jc w:val="center"/>
              <w:rPr>
                <w:sz w:val="21"/>
                <w:szCs w:val="21"/>
              </w:rPr>
            </w:pPr>
            <w:r w:rsidRPr="007062D4">
              <w:rPr>
                <w:color w:val="000000"/>
                <w:sz w:val="21"/>
                <w:szCs w:val="21"/>
              </w:rPr>
              <w:t>PATNS-10A</w:t>
            </w:r>
          </w:p>
        </w:tc>
        <w:tc>
          <w:tcPr>
            <w:tcW w:w="1360" w:type="dxa"/>
            <w:vAlign w:val="center"/>
          </w:tcPr>
          <w:p w14:paraId="513E1343" w14:textId="77777777" w:rsidR="002A30F3" w:rsidRPr="007062D4" w:rsidRDefault="00011514" w:rsidP="009971CC">
            <w:pPr>
              <w:spacing w:before="0" w:after="0" w:line="240" w:lineRule="auto"/>
              <w:jc w:val="right"/>
              <w:rPr>
                <w:sz w:val="21"/>
                <w:szCs w:val="21"/>
              </w:rPr>
            </w:pPr>
            <w:r w:rsidRPr="007062D4">
              <w:rPr>
                <w:color w:val="000000"/>
                <w:sz w:val="21"/>
                <w:szCs w:val="21"/>
              </w:rPr>
              <w:t>5.250,00</w:t>
            </w:r>
          </w:p>
        </w:tc>
      </w:tr>
      <w:tr w:rsidR="002A30F3" w:rsidRPr="007062D4" w14:paraId="0156F4C0" w14:textId="77777777">
        <w:trPr>
          <w:cantSplit/>
          <w:jc w:val="center"/>
        </w:trPr>
        <w:tc>
          <w:tcPr>
            <w:tcW w:w="3118" w:type="dxa"/>
            <w:vAlign w:val="center"/>
          </w:tcPr>
          <w:p w14:paraId="23CC8C34" w14:textId="77777777" w:rsidR="002A30F3" w:rsidRPr="007062D4" w:rsidRDefault="00011514" w:rsidP="009971CC">
            <w:pPr>
              <w:spacing w:before="0" w:after="0" w:line="240" w:lineRule="auto"/>
              <w:rPr>
                <w:sz w:val="21"/>
                <w:szCs w:val="21"/>
              </w:rPr>
            </w:pPr>
            <w:r w:rsidRPr="007062D4">
              <w:rPr>
                <w:color w:val="000000"/>
                <w:sz w:val="21"/>
                <w:szCs w:val="21"/>
              </w:rPr>
              <w:t>Farmacêutico Bioquímico</w:t>
            </w:r>
          </w:p>
        </w:tc>
        <w:tc>
          <w:tcPr>
            <w:tcW w:w="680" w:type="dxa"/>
            <w:vAlign w:val="center"/>
          </w:tcPr>
          <w:p w14:paraId="792B683A" w14:textId="77777777" w:rsidR="002A30F3" w:rsidRPr="007062D4" w:rsidRDefault="00011514" w:rsidP="009971CC">
            <w:pPr>
              <w:spacing w:before="0" w:after="0" w:line="240" w:lineRule="auto"/>
              <w:jc w:val="center"/>
              <w:rPr>
                <w:sz w:val="21"/>
                <w:szCs w:val="21"/>
              </w:rPr>
            </w:pPr>
            <w:r w:rsidRPr="007062D4">
              <w:rPr>
                <w:color w:val="000000"/>
                <w:sz w:val="21"/>
                <w:szCs w:val="21"/>
              </w:rPr>
              <w:t>20 h</w:t>
            </w:r>
          </w:p>
        </w:tc>
        <w:tc>
          <w:tcPr>
            <w:tcW w:w="1814" w:type="dxa"/>
            <w:vAlign w:val="center"/>
          </w:tcPr>
          <w:p w14:paraId="114A61E6" w14:textId="77777777" w:rsidR="002A30F3" w:rsidRPr="007062D4" w:rsidRDefault="00011514" w:rsidP="009971CC">
            <w:pPr>
              <w:spacing w:before="0" w:after="0" w:line="240" w:lineRule="auto"/>
              <w:jc w:val="center"/>
              <w:rPr>
                <w:sz w:val="21"/>
                <w:szCs w:val="21"/>
              </w:rPr>
            </w:pPr>
            <w:r w:rsidRPr="007062D4">
              <w:rPr>
                <w:color w:val="000000"/>
                <w:sz w:val="21"/>
                <w:szCs w:val="21"/>
              </w:rPr>
              <w:t>PATNS-3</w:t>
            </w:r>
          </w:p>
        </w:tc>
        <w:tc>
          <w:tcPr>
            <w:tcW w:w="1814" w:type="dxa"/>
            <w:vAlign w:val="center"/>
          </w:tcPr>
          <w:p w14:paraId="6D9A6C86" w14:textId="77777777" w:rsidR="002A30F3" w:rsidRPr="007062D4" w:rsidRDefault="00011514" w:rsidP="009971CC">
            <w:pPr>
              <w:spacing w:before="0" w:after="0" w:line="240" w:lineRule="auto"/>
              <w:jc w:val="center"/>
              <w:rPr>
                <w:sz w:val="21"/>
                <w:szCs w:val="21"/>
              </w:rPr>
            </w:pPr>
            <w:r w:rsidRPr="007062D4">
              <w:rPr>
                <w:color w:val="000000"/>
                <w:sz w:val="21"/>
                <w:szCs w:val="21"/>
              </w:rPr>
              <w:t>PATNS-3A</w:t>
            </w:r>
          </w:p>
        </w:tc>
        <w:tc>
          <w:tcPr>
            <w:tcW w:w="1360" w:type="dxa"/>
            <w:vAlign w:val="center"/>
          </w:tcPr>
          <w:p w14:paraId="584244D1" w14:textId="77777777" w:rsidR="002A30F3" w:rsidRPr="007062D4" w:rsidRDefault="00011514" w:rsidP="009971CC">
            <w:pPr>
              <w:spacing w:before="0" w:after="0" w:line="240" w:lineRule="auto"/>
              <w:jc w:val="right"/>
              <w:rPr>
                <w:sz w:val="21"/>
                <w:szCs w:val="21"/>
              </w:rPr>
            </w:pPr>
            <w:r w:rsidRPr="007062D4">
              <w:rPr>
                <w:color w:val="000000"/>
                <w:sz w:val="21"/>
                <w:szCs w:val="21"/>
              </w:rPr>
              <w:t>3.000,00</w:t>
            </w:r>
          </w:p>
        </w:tc>
      </w:tr>
      <w:tr w:rsidR="002A30F3" w:rsidRPr="007062D4" w14:paraId="71DE9CCD" w14:textId="77777777">
        <w:trPr>
          <w:cantSplit/>
          <w:jc w:val="center"/>
        </w:trPr>
        <w:tc>
          <w:tcPr>
            <w:tcW w:w="3118" w:type="dxa"/>
            <w:vAlign w:val="center"/>
          </w:tcPr>
          <w:p w14:paraId="7FF80FA9" w14:textId="77777777" w:rsidR="002A30F3" w:rsidRPr="007062D4" w:rsidRDefault="00011514" w:rsidP="009971CC">
            <w:pPr>
              <w:spacing w:before="0" w:after="0" w:line="240" w:lineRule="auto"/>
              <w:rPr>
                <w:sz w:val="21"/>
                <w:szCs w:val="21"/>
              </w:rPr>
            </w:pPr>
            <w:r w:rsidRPr="007062D4">
              <w:rPr>
                <w:color w:val="000000"/>
                <w:sz w:val="21"/>
                <w:szCs w:val="21"/>
              </w:rPr>
              <w:t>Médico Veterinário</w:t>
            </w:r>
          </w:p>
        </w:tc>
        <w:tc>
          <w:tcPr>
            <w:tcW w:w="680" w:type="dxa"/>
            <w:vAlign w:val="center"/>
          </w:tcPr>
          <w:p w14:paraId="6A7DC326"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75B47ED0" w14:textId="77777777" w:rsidR="002A30F3" w:rsidRPr="007062D4" w:rsidRDefault="00011514" w:rsidP="009971CC">
            <w:pPr>
              <w:spacing w:before="0" w:after="0" w:line="240" w:lineRule="auto"/>
              <w:jc w:val="center"/>
              <w:rPr>
                <w:sz w:val="21"/>
                <w:szCs w:val="21"/>
              </w:rPr>
            </w:pPr>
            <w:r w:rsidRPr="007062D4">
              <w:rPr>
                <w:color w:val="000000"/>
                <w:sz w:val="21"/>
                <w:szCs w:val="21"/>
              </w:rPr>
              <w:t>PATNS-10</w:t>
            </w:r>
          </w:p>
        </w:tc>
        <w:tc>
          <w:tcPr>
            <w:tcW w:w="1814" w:type="dxa"/>
            <w:vAlign w:val="center"/>
          </w:tcPr>
          <w:p w14:paraId="2871F4FD" w14:textId="77777777" w:rsidR="002A30F3" w:rsidRPr="007062D4" w:rsidRDefault="00011514" w:rsidP="009971CC">
            <w:pPr>
              <w:spacing w:before="0" w:after="0" w:line="240" w:lineRule="auto"/>
              <w:jc w:val="center"/>
              <w:rPr>
                <w:sz w:val="21"/>
                <w:szCs w:val="21"/>
              </w:rPr>
            </w:pPr>
            <w:r w:rsidRPr="007062D4">
              <w:rPr>
                <w:color w:val="000000"/>
                <w:sz w:val="21"/>
                <w:szCs w:val="21"/>
              </w:rPr>
              <w:t>PATNS-10B</w:t>
            </w:r>
          </w:p>
        </w:tc>
        <w:tc>
          <w:tcPr>
            <w:tcW w:w="1360" w:type="dxa"/>
            <w:vAlign w:val="center"/>
          </w:tcPr>
          <w:p w14:paraId="36D05877" w14:textId="77777777" w:rsidR="002A30F3" w:rsidRPr="007062D4" w:rsidRDefault="00011514" w:rsidP="009971CC">
            <w:pPr>
              <w:spacing w:before="0" w:after="0" w:line="240" w:lineRule="auto"/>
              <w:jc w:val="right"/>
              <w:rPr>
                <w:sz w:val="21"/>
                <w:szCs w:val="21"/>
              </w:rPr>
            </w:pPr>
            <w:r w:rsidRPr="007062D4">
              <w:rPr>
                <w:color w:val="000000"/>
                <w:sz w:val="21"/>
                <w:szCs w:val="21"/>
              </w:rPr>
              <w:t>5.500,00</w:t>
            </w:r>
          </w:p>
        </w:tc>
      </w:tr>
      <w:tr w:rsidR="002A30F3" w:rsidRPr="007062D4" w14:paraId="7F2FFB35" w14:textId="77777777">
        <w:trPr>
          <w:cantSplit/>
          <w:jc w:val="center"/>
        </w:trPr>
        <w:tc>
          <w:tcPr>
            <w:tcW w:w="3118" w:type="dxa"/>
            <w:vAlign w:val="center"/>
          </w:tcPr>
          <w:p w14:paraId="043260EF" w14:textId="77777777" w:rsidR="002A30F3" w:rsidRPr="007062D4" w:rsidRDefault="00011514" w:rsidP="009971CC">
            <w:pPr>
              <w:spacing w:before="0" w:after="0" w:line="240" w:lineRule="auto"/>
              <w:rPr>
                <w:sz w:val="21"/>
                <w:szCs w:val="21"/>
              </w:rPr>
            </w:pPr>
            <w:r w:rsidRPr="007062D4">
              <w:rPr>
                <w:color w:val="000000"/>
                <w:sz w:val="21"/>
                <w:szCs w:val="21"/>
              </w:rPr>
              <w:t>Contador</w:t>
            </w:r>
          </w:p>
        </w:tc>
        <w:tc>
          <w:tcPr>
            <w:tcW w:w="680" w:type="dxa"/>
            <w:vAlign w:val="center"/>
          </w:tcPr>
          <w:p w14:paraId="1BBD5910"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4A0E830B" w14:textId="77777777" w:rsidR="002A30F3" w:rsidRPr="007062D4" w:rsidRDefault="00011514" w:rsidP="009971CC">
            <w:pPr>
              <w:spacing w:before="0" w:after="0" w:line="240" w:lineRule="auto"/>
              <w:jc w:val="center"/>
              <w:rPr>
                <w:sz w:val="21"/>
                <w:szCs w:val="21"/>
              </w:rPr>
            </w:pPr>
            <w:r w:rsidRPr="007062D4">
              <w:rPr>
                <w:color w:val="000000"/>
                <w:sz w:val="21"/>
                <w:szCs w:val="21"/>
              </w:rPr>
              <w:t>PATNS-12</w:t>
            </w:r>
          </w:p>
        </w:tc>
        <w:tc>
          <w:tcPr>
            <w:tcW w:w="1814" w:type="dxa"/>
            <w:vAlign w:val="center"/>
          </w:tcPr>
          <w:p w14:paraId="29C61ABC" w14:textId="77777777" w:rsidR="002A30F3" w:rsidRPr="007062D4" w:rsidRDefault="00011514" w:rsidP="009971CC">
            <w:pPr>
              <w:spacing w:before="0" w:after="0" w:line="240" w:lineRule="auto"/>
              <w:jc w:val="center"/>
              <w:rPr>
                <w:sz w:val="21"/>
                <w:szCs w:val="21"/>
              </w:rPr>
            </w:pPr>
            <w:r w:rsidRPr="007062D4">
              <w:rPr>
                <w:color w:val="000000"/>
                <w:sz w:val="21"/>
                <w:szCs w:val="21"/>
              </w:rPr>
              <w:t>PATNS-12A</w:t>
            </w:r>
          </w:p>
        </w:tc>
        <w:tc>
          <w:tcPr>
            <w:tcW w:w="1360" w:type="dxa"/>
            <w:vAlign w:val="center"/>
          </w:tcPr>
          <w:p w14:paraId="2FFC5AB1" w14:textId="77777777" w:rsidR="002A30F3" w:rsidRPr="007062D4" w:rsidRDefault="00011514" w:rsidP="009971CC">
            <w:pPr>
              <w:spacing w:before="0" w:after="0" w:line="240" w:lineRule="auto"/>
              <w:jc w:val="right"/>
              <w:rPr>
                <w:sz w:val="21"/>
                <w:szCs w:val="21"/>
              </w:rPr>
            </w:pPr>
            <w:r w:rsidRPr="007062D4">
              <w:rPr>
                <w:color w:val="000000"/>
                <w:sz w:val="21"/>
                <w:szCs w:val="21"/>
              </w:rPr>
              <w:t>7.200,00</w:t>
            </w:r>
          </w:p>
        </w:tc>
      </w:tr>
      <w:tr w:rsidR="002A30F3" w:rsidRPr="007062D4" w14:paraId="2774AEB4" w14:textId="77777777">
        <w:trPr>
          <w:cantSplit/>
          <w:jc w:val="center"/>
        </w:trPr>
        <w:tc>
          <w:tcPr>
            <w:tcW w:w="3118" w:type="dxa"/>
            <w:vAlign w:val="center"/>
          </w:tcPr>
          <w:p w14:paraId="6EC52852" w14:textId="77777777" w:rsidR="002A30F3" w:rsidRPr="007062D4" w:rsidRDefault="00011514" w:rsidP="009971CC">
            <w:pPr>
              <w:spacing w:before="0" w:after="0" w:line="240" w:lineRule="auto"/>
              <w:rPr>
                <w:sz w:val="21"/>
                <w:szCs w:val="21"/>
              </w:rPr>
            </w:pPr>
            <w:r w:rsidRPr="007062D4">
              <w:rPr>
                <w:color w:val="000000"/>
                <w:sz w:val="21"/>
                <w:szCs w:val="21"/>
              </w:rPr>
              <w:t>Gerente Controle Interno</w:t>
            </w:r>
          </w:p>
        </w:tc>
        <w:tc>
          <w:tcPr>
            <w:tcW w:w="680" w:type="dxa"/>
            <w:vAlign w:val="center"/>
          </w:tcPr>
          <w:p w14:paraId="1CA8CC99"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12BDD856" w14:textId="77777777" w:rsidR="002A30F3" w:rsidRPr="007062D4" w:rsidRDefault="00011514" w:rsidP="009971CC">
            <w:pPr>
              <w:spacing w:before="0" w:after="0" w:line="240" w:lineRule="auto"/>
              <w:jc w:val="center"/>
              <w:rPr>
                <w:sz w:val="21"/>
                <w:szCs w:val="21"/>
              </w:rPr>
            </w:pPr>
            <w:r w:rsidRPr="007062D4">
              <w:rPr>
                <w:color w:val="000000"/>
                <w:sz w:val="21"/>
                <w:szCs w:val="21"/>
              </w:rPr>
              <w:t>PATNS-12</w:t>
            </w:r>
          </w:p>
        </w:tc>
        <w:tc>
          <w:tcPr>
            <w:tcW w:w="1814" w:type="dxa"/>
            <w:vAlign w:val="center"/>
          </w:tcPr>
          <w:p w14:paraId="18210B0D" w14:textId="77777777" w:rsidR="002A30F3" w:rsidRPr="007062D4" w:rsidRDefault="00011514" w:rsidP="009971CC">
            <w:pPr>
              <w:spacing w:before="0" w:after="0" w:line="240" w:lineRule="auto"/>
              <w:jc w:val="center"/>
              <w:rPr>
                <w:sz w:val="21"/>
                <w:szCs w:val="21"/>
              </w:rPr>
            </w:pPr>
            <w:r w:rsidRPr="007062D4">
              <w:rPr>
                <w:color w:val="000000"/>
                <w:sz w:val="21"/>
                <w:szCs w:val="21"/>
              </w:rPr>
              <w:t>PATNS-12A</w:t>
            </w:r>
          </w:p>
        </w:tc>
        <w:tc>
          <w:tcPr>
            <w:tcW w:w="1360" w:type="dxa"/>
            <w:vAlign w:val="center"/>
          </w:tcPr>
          <w:p w14:paraId="46B1A0DA" w14:textId="77777777" w:rsidR="002A30F3" w:rsidRPr="007062D4" w:rsidRDefault="00011514" w:rsidP="009971CC">
            <w:pPr>
              <w:spacing w:before="0" w:after="0" w:line="240" w:lineRule="auto"/>
              <w:jc w:val="right"/>
              <w:rPr>
                <w:sz w:val="21"/>
                <w:szCs w:val="21"/>
              </w:rPr>
            </w:pPr>
            <w:r w:rsidRPr="007062D4">
              <w:rPr>
                <w:color w:val="000000"/>
                <w:sz w:val="21"/>
                <w:szCs w:val="21"/>
              </w:rPr>
              <w:t>7.200,00</w:t>
            </w:r>
          </w:p>
        </w:tc>
      </w:tr>
      <w:tr w:rsidR="002A30F3" w:rsidRPr="007062D4" w14:paraId="3B704A0D" w14:textId="77777777">
        <w:trPr>
          <w:cantSplit/>
          <w:jc w:val="center"/>
        </w:trPr>
        <w:tc>
          <w:tcPr>
            <w:tcW w:w="3118" w:type="dxa"/>
            <w:vAlign w:val="center"/>
          </w:tcPr>
          <w:p w14:paraId="425EEB42" w14:textId="77777777" w:rsidR="002A30F3" w:rsidRPr="007062D4" w:rsidRDefault="00011514" w:rsidP="009971CC">
            <w:pPr>
              <w:spacing w:before="0" w:after="0" w:line="240" w:lineRule="auto"/>
              <w:rPr>
                <w:sz w:val="21"/>
                <w:szCs w:val="21"/>
              </w:rPr>
            </w:pPr>
            <w:r w:rsidRPr="007062D4">
              <w:rPr>
                <w:color w:val="000000"/>
                <w:sz w:val="21"/>
                <w:szCs w:val="21"/>
              </w:rPr>
              <w:t>Monitor de Creche</w:t>
            </w:r>
          </w:p>
        </w:tc>
        <w:tc>
          <w:tcPr>
            <w:tcW w:w="680" w:type="dxa"/>
            <w:vAlign w:val="center"/>
          </w:tcPr>
          <w:p w14:paraId="4E7421D6" w14:textId="63607CE6" w:rsidR="002A30F3" w:rsidRPr="007062D4" w:rsidRDefault="007062D4" w:rsidP="009971CC">
            <w:pPr>
              <w:spacing w:before="0" w:after="0" w:line="240" w:lineRule="auto"/>
              <w:jc w:val="center"/>
              <w:rPr>
                <w:sz w:val="21"/>
                <w:szCs w:val="21"/>
              </w:rPr>
            </w:pPr>
            <w:r w:rsidRPr="007062D4">
              <w:rPr>
                <w:color w:val="000000"/>
                <w:sz w:val="21"/>
                <w:szCs w:val="21"/>
              </w:rPr>
              <w:t>30 h</w:t>
            </w:r>
          </w:p>
        </w:tc>
        <w:tc>
          <w:tcPr>
            <w:tcW w:w="1814" w:type="dxa"/>
            <w:vAlign w:val="center"/>
          </w:tcPr>
          <w:p w14:paraId="5842E6EE" w14:textId="77777777" w:rsidR="002A30F3" w:rsidRPr="007062D4" w:rsidRDefault="00011514" w:rsidP="009971CC">
            <w:pPr>
              <w:spacing w:before="0" w:after="0" w:line="240" w:lineRule="auto"/>
              <w:jc w:val="center"/>
              <w:rPr>
                <w:sz w:val="21"/>
                <w:szCs w:val="21"/>
              </w:rPr>
            </w:pPr>
            <w:r w:rsidRPr="007062D4">
              <w:rPr>
                <w:color w:val="000000"/>
                <w:sz w:val="21"/>
                <w:szCs w:val="21"/>
              </w:rPr>
              <w:t>PATNM-1</w:t>
            </w:r>
          </w:p>
        </w:tc>
        <w:tc>
          <w:tcPr>
            <w:tcW w:w="1814" w:type="dxa"/>
            <w:vAlign w:val="center"/>
          </w:tcPr>
          <w:p w14:paraId="19A230A6" w14:textId="77777777" w:rsidR="002A30F3" w:rsidRPr="007062D4" w:rsidRDefault="00011514" w:rsidP="009971CC">
            <w:pPr>
              <w:spacing w:before="0" w:after="0" w:line="240" w:lineRule="auto"/>
              <w:jc w:val="center"/>
              <w:rPr>
                <w:sz w:val="21"/>
                <w:szCs w:val="21"/>
              </w:rPr>
            </w:pPr>
            <w:r w:rsidRPr="007062D4">
              <w:rPr>
                <w:color w:val="000000"/>
                <w:sz w:val="21"/>
                <w:szCs w:val="21"/>
              </w:rPr>
              <w:t>PATNM-1A</w:t>
            </w:r>
          </w:p>
        </w:tc>
        <w:tc>
          <w:tcPr>
            <w:tcW w:w="1360" w:type="dxa"/>
            <w:vAlign w:val="center"/>
          </w:tcPr>
          <w:p w14:paraId="7E311144" w14:textId="77777777" w:rsidR="002A30F3" w:rsidRPr="007062D4" w:rsidRDefault="00011514" w:rsidP="009971CC">
            <w:pPr>
              <w:spacing w:before="0" w:after="0" w:line="240" w:lineRule="auto"/>
              <w:jc w:val="right"/>
              <w:rPr>
                <w:sz w:val="21"/>
                <w:szCs w:val="21"/>
              </w:rPr>
            </w:pPr>
            <w:r w:rsidRPr="007062D4">
              <w:rPr>
                <w:color w:val="000000"/>
                <w:sz w:val="21"/>
                <w:szCs w:val="21"/>
              </w:rPr>
              <w:t>2.000,00</w:t>
            </w:r>
          </w:p>
        </w:tc>
      </w:tr>
      <w:tr w:rsidR="002A30F3" w:rsidRPr="007062D4" w14:paraId="17F25C66" w14:textId="77777777">
        <w:trPr>
          <w:cantSplit/>
          <w:jc w:val="center"/>
        </w:trPr>
        <w:tc>
          <w:tcPr>
            <w:tcW w:w="3118" w:type="dxa"/>
            <w:vAlign w:val="center"/>
          </w:tcPr>
          <w:p w14:paraId="5DD5A15F" w14:textId="77777777" w:rsidR="002A30F3" w:rsidRPr="007062D4" w:rsidRDefault="00011514" w:rsidP="009971CC">
            <w:pPr>
              <w:spacing w:before="0" w:after="0" w:line="240" w:lineRule="auto"/>
              <w:rPr>
                <w:sz w:val="21"/>
                <w:szCs w:val="21"/>
              </w:rPr>
            </w:pPr>
            <w:r w:rsidRPr="007062D4">
              <w:rPr>
                <w:color w:val="000000"/>
                <w:sz w:val="21"/>
                <w:szCs w:val="21"/>
              </w:rPr>
              <w:t>Auxiliar de Consultório Dentário</w:t>
            </w:r>
          </w:p>
        </w:tc>
        <w:tc>
          <w:tcPr>
            <w:tcW w:w="680" w:type="dxa"/>
            <w:vAlign w:val="center"/>
          </w:tcPr>
          <w:p w14:paraId="679CB2BE"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01821F2F" w14:textId="77777777" w:rsidR="002A30F3" w:rsidRPr="007062D4" w:rsidRDefault="00011514" w:rsidP="009971CC">
            <w:pPr>
              <w:spacing w:before="0" w:after="0" w:line="240" w:lineRule="auto"/>
              <w:jc w:val="center"/>
              <w:rPr>
                <w:sz w:val="21"/>
                <w:szCs w:val="21"/>
              </w:rPr>
            </w:pPr>
            <w:r w:rsidRPr="007062D4">
              <w:rPr>
                <w:color w:val="000000"/>
                <w:sz w:val="21"/>
                <w:szCs w:val="21"/>
              </w:rPr>
              <w:t>PATNM-4</w:t>
            </w:r>
          </w:p>
        </w:tc>
        <w:tc>
          <w:tcPr>
            <w:tcW w:w="1814" w:type="dxa"/>
            <w:vAlign w:val="center"/>
          </w:tcPr>
          <w:p w14:paraId="77F300B9" w14:textId="77777777" w:rsidR="002A30F3" w:rsidRPr="007062D4" w:rsidRDefault="00011514" w:rsidP="009971CC">
            <w:pPr>
              <w:spacing w:before="0" w:after="0" w:line="240" w:lineRule="auto"/>
              <w:jc w:val="center"/>
              <w:rPr>
                <w:sz w:val="21"/>
                <w:szCs w:val="21"/>
              </w:rPr>
            </w:pPr>
            <w:r w:rsidRPr="007062D4">
              <w:rPr>
                <w:color w:val="000000"/>
                <w:sz w:val="21"/>
                <w:szCs w:val="21"/>
              </w:rPr>
              <w:t>PATNM-4A</w:t>
            </w:r>
          </w:p>
        </w:tc>
        <w:tc>
          <w:tcPr>
            <w:tcW w:w="1360" w:type="dxa"/>
            <w:vAlign w:val="center"/>
          </w:tcPr>
          <w:p w14:paraId="406FB152" w14:textId="77777777" w:rsidR="002A30F3" w:rsidRPr="007062D4" w:rsidRDefault="00011514" w:rsidP="009971CC">
            <w:pPr>
              <w:spacing w:before="0" w:after="0" w:line="240" w:lineRule="auto"/>
              <w:jc w:val="right"/>
              <w:rPr>
                <w:sz w:val="21"/>
                <w:szCs w:val="21"/>
              </w:rPr>
            </w:pPr>
            <w:r w:rsidRPr="007062D4">
              <w:rPr>
                <w:color w:val="000000"/>
                <w:sz w:val="21"/>
                <w:szCs w:val="21"/>
              </w:rPr>
              <w:t>2.300,00</w:t>
            </w:r>
          </w:p>
        </w:tc>
      </w:tr>
      <w:tr w:rsidR="002A30F3" w:rsidRPr="007062D4" w14:paraId="5A52020B" w14:textId="77777777">
        <w:trPr>
          <w:cantSplit/>
          <w:jc w:val="center"/>
        </w:trPr>
        <w:tc>
          <w:tcPr>
            <w:tcW w:w="3118" w:type="dxa"/>
            <w:vAlign w:val="center"/>
          </w:tcPr>
          <w:p w14:paraId="47CF8514" w14:textId="77777777" w:rsidR="002A30F3" w:rsidRPr="007062D4" w:rsidRDefault="00011514" w:rsidP="009971CC">
            <w:pPr>
              <w:spacing w:before="0" w:after="0" w:line="240" w:lineRule="auto"/>
              <w:rPr>
                <w:sz w:val="21"/>
                <w:szCs w:val="21"/>
              </w:rPr>
            </w:pPr>
            <w:r w:rsidRPr="007062D4">
              <w:rPr>
                <w:color w:val="000000"/>
                <w:sz w:val="21"/>
                <w:szCs w:val="21"/>
              </w:rPr>
              <w:t>Técnico em Radiologia</w:t>
            </w:r>
          </w:p>
        </w:tc>
        <w:tc>
          <w:tcPr>
            <w:tcW w:w="680" w:type="dxa"/>
            <w:vAlign w:val="center"/>
          </w:tcPr>
          <w:p w14:paraId="7F3129CD" w14:textId="77777777" w:rsidR="002A30F3" w:rsidRPr="007062D4" w:rsidRDefault="00011514" w:rsidP="009971CC">
            <w:pPr>
              <w:spacing w:before="0" w:after="0" w:line="240" w:lineRule="auto"/>
              <w:jc w:val="center"/>
              <w:rPr>
                <w:sz w:val="21"/>
                <w:szCs w:val="21"/>
              </w:rPr>
            </w:pPr>
            <w:r w:rsidRPr="007062D4">
              <w:rPr>
                <w:color w:val="000000"/>
                <w:sz w:val="21"/>
                <w:szCs w:val="21"/>
              </w:rPr>
              <w:t>20 h</w:t>
            </w:r>
          </w:p>
        </w:tc>
        <w:tc>
          <w:tcPr>
            <w:tcW w:w="1814" w:type="dxa"/>
            <w:vAlign w:val="center"/>
          </w:tcPr>
          <w:p w14:paraId="1C1DA000" w14:textId="77777777" w:rsidR="002A30F3" w:rsidRPr="007062D4" w:rsidRDefault="00011514" w:rsidP="009971CC">
            <w:pPr>
              <w:spacing w:before="0" w:after="0" w:line="240" w:lineRule="auto"/>
              <w:jc w:val="center"/>
              <w:rPr>
                <w:sz w:val="21"/>
                <w:szCs w:val="21"/>
              </w:rPr>
            </w:pPr>
            <w:r w:rsidRPr="007062D4">
              <w:rPr>
                <w:color w:val="000000"/>
                <w:sz w:val="21"/>
                <w:szCs w:val="21"/>
              </w:rPr>
              <w:t>PATNM-5</w:t>
            </w:r>
          </w:p>
        </w:tc>
        <w:tc>
          <w:tcPr>
            <w:tcW w:w="1814" w:type="dxa"/>
            <w:vAlign w:val="center"/>
          </w:tcPr>
          <w:p w14:paraId="378FE3A9" w14:textId="77777777" w:rsidR="002A30F3" w:rsidRPr="007062D4" w:rsidRDefault="00011514" w:rsidP="009971CC">
            <w:pPr>
              <w:spacing w:before="0" w:after="0" w:line="240" w:lineRule="auto"/>
              <w:jc w:val="center"/>
              <w:rPr>
                <w:sz w:val="21"/>
                <w:szCs w:val="21"/>
              </w:rPr>
            </w:pPr>
            <w:r w:rsidRPr="007062D4">
              <w:rPr>
                <w:color w:val="000000"/>
                <w:sz w:val="21"/>
                <w:szCs w:val="21"/>
              </w:rPr>
              <w:t>PATNM-5A</w:t>
            </w:r>
          </w:p>
        </w:tc>
        <w:tc>
          <w:tcPr>
            <w:tcW w:w="1360" w:type="dxa"/>
            <w:vAlign w:val="center"/>
          </w:tcPr>
          <w:p w14:paraId="261DA50F" w14:textId="77777777" w:rsidR="002A30F3" w:rsidRPr="007062D4" w:rsidRDefault="00011514" w:rsidP="009971CC">
            <w:pPr>
              <w:spacing w:before="0" w:after="0" w:line="240" w:lineRule="auto"/>
              <w:jc w:val="right"/>
              <w:rPr>
                <w:sz w:val="21"/>
                <w:szCs w:val="21"/>
              </w:rPr>
            </w:pPr>
            <w:r w:rsidRPr="007062D4">
              <w:rPr>
                <w:color w:val="000000"/>
                <w:sz w:val="21"/>
                <w:szCs w:val="21"/>
              </w:rPr>
              <w:t>2.000,00</w:t>
            </w:r>
          </w:p>
        </w:tc>
      </w:tr>
      <w:tr w:rsidR="002A30F3" w:rsidRPr="007062D4" w14:paraId="13B9987C" w14:textId="77777777">
        <w:trPr>
          <w:cantSplit/>
          <w:jc w:val="center"/>
        </w:trPr>
        <w:tc>
          <w:tcPr>
            <w:tcW w:w="3118" w:type="dxa"/>
            <w:vAlign w:val="center"/>
          </w:tcPr>
          <w:p w14:paraId="172558C9" w14:textId="77777777" w:rsidR="002A30F3" w:rsidRPr="007062D4" w:rsidRDefault="00011514" w:rsidP="009971CC">
            <w:pPr>
              <w:spacing w:before="0" w:after="0" w:line="240" w:lineRule="auto"/>
              <w:rPr>
                <w:sz w:val="21"/>
                <w:szCs w:val="21"/>
              </w:rPr>
            </w:pPr>
            <w:r w:rsidRPr="007062D4">
              <w:rPr>
                <w:color w:val="000000"/>
                <w:sz w:val="21"/>
                <w:szCs w:val="21"/>
              </w:rPr>
              <w:t>Técnico em Vigilância Sanitária</w:t>
            </w:r>
          </w:p>
        </w:tc>
        <w:tc>
          <w:tcPr>
            <w:tcW w:w="680" w:type="dxa"/>
            <w:vAlign w:val="center"/>
          </w:tcPr>
          <w:p w14:paraId="0ECBC301"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3A04C8BE" w14:textId="77777777" w:rsidR="002A30F3" w:rsidRPr="007062D4" w:rsidRDefault="00011514" w:rsidP="009971CC">
            <w:pPr>
              <w:spacing w:before="0" w:after="0" w:line="240" w:lineRule="auto"/>
              <w:jc w:val="center"/>
              <w:rPr>
                <w:sz w:val="21"/>
                <w:szCs w:val="21"/>
              </w:rPr>
            </w:pPr>
            <w:r w:rsidRPr="007062D4">
              <w:rPr>
                <w:color w:val="000000"/>
                <w:sz w:val="21"/>
                <w:szCs w:val="21"/>
              </w:rPr>
              <w:t>PATNM-5</w:t>
            </w:r>
          </w:p>
        </w:tc>
        <w:tc>
          <w:tcPr>
            <w:tcW w:w="1814" w:type="dxa"/>
            <w:vAlign w:val="center"/>
          </w:tcPr>
          <w:p w14:paraId="6495F085" w14:textId="77777777" w:rsidR="002A30F3" w:rsidRPr="007062D4" w:rsidRDefault="00011514" w:rsidP="009971CC">
            <w:pPr>
              <w:spacing w:before="0" w:after="0" w:line="240" w:lineRule="auto"/>
              <w:jc w:val="center"/>
              <w:rPr>
                <w:sz w:val="21"/>
                <w:szCs w:val="21"/>
              </w:rPr>
            </w:pPr>
            <w:r w:rsidRPr="007062D4">
              <w:rPr>
                <w:color w:val="000000"/>
                <w:sz w:val="21"/>
                <w:szCs w:val="21"/>
              </w:rPr>
              <w:t>PATNM-5B</w:t>
            </w:r>
          </w:p>
        </w:tc>
        <w:tc>
          <w:tcPr>
            <w:tcW w:w="1360" w:type="dxa"/>
            <w:vAlign w:val="center"/>
          </w:tcPr>
          <w:p w14:paraId="673913CD" w14:textId="77777777" w:rsidR="002A30F3" w:rsidRPr="007062D4" w:rsidRDefault="00011514" w:rsidP="009971CC">
            <w:pPr>
              <w:spacing w:before="0" w:after="0" w:line="240" w:lineRule="auto"/>
              <w:jc w:val="right"/>
              <w:rPr>
                <w:sz w:val="21"/>
                <w:szCs w:val="21"/>
              </w:rPr>
            </w:pPr>
            <w:r w:rsidRPr="007062D4">
              <w:rPr>
                <w:color w:val="000000"/>
                <w:sz w:val="21"/>
                <w:szCs w:val="21"/>
              </w:rPr>
              <w:t>2.300,00</w:t>
            </w:r>
          </w:p>
        </w:tc>
      </w:tr>
      <w:tr w:rsidR="002A30F3" w:rsidRPr="007062D4" w14:paraId="13C92177" w14:textId="77777777">
        <w:trPr>
          <w:cantSplit/>
          <w:jc w:val="center"/>
        </w:trPr>
        <w:tc>
          <w:tcPr>
            <w:tcW w:w="3118" w:type="dxa"/>
            <w:vAlign w:val="center"/>
          </w:tcPr>
          <w:p w14:paraId="521B8DEF" w14:textId="77777777" w:rsidR="002A30F3" w:rsidRPr="007062D4" w:rsidRDefault="00011514" w:rsidP="009971CC">
            <w:pPr>
              <w:spacing w:before="0" w:after="0" w:line="240" w:lineRule="auto"/>
              <w:rPr>
                <w:sz w:val="21"/>
                <w:szCs w:val="21"/>
              </w:rPr>
            </w:pPr>
            <w:r w:rsidRPr="007062D4">
              <w:rPr>
                <w:color w:val="000000"/>
                <w:sz w:val="21"/>
                <w:szCs w:val="21"/>
              </w:rPr>
              <w:t>Auxiliar Administrativo</w:t>
            </w:r>
          </w:p>
        </w:tc>
        <w:tc>
          <w:tcPr>
            <w:tcW w:w="680" w:type="dxa"/>
            <w:vAlign w:val="center"/>
          </w:tcPr>
          <w:p w14:paraId="0620EF35"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38856E84" w14:textId="77777777" w:rsidR="002A30F3" w:rsidRPr="007062D4" w:rsidRDefault="00011514" w:rsidP="009971CC">
            <w:pPr>
              <w:spacing w:before="0" w:after="0" w:line="240" w:lineRule="auto"/>
              <w:jc w:val="center"/>
              <w:rPr>
                <w:sz w:val="21"/>
                <w:szCs w:val="21"/>
              </w:rPr>
            </w:pPr>
            <w:r w:rsidRPr="007062D4">
              <w:rPr>
                <w:color w:val="000000"/>
                <w:sz w:val="21"/>
                <w:szCs w:val="21"/>
              </w:rPr>
              <w:t>PATNM-6</w:t>
            </w:r>
          </w:p>
        </w:tc>
        <w:tc>
          <w:tcPr>
            <w:tcW w:w="1814" w:type="dxa"/>
            <w:vAlign w:val="center"/>
          </w:tcPr>
          <w:p w14:paraId="71ED8283" w14:textId="77777777" w:rsidR="002A30F3" w:rsidRPr="007062D4" w:rsidRDefault="00011514" w:rsidP="009971CC">
            <w:pPr>
              <w:spacing w:before="0" w:after="0" w:line="240" w:lineRule="auto"/>
              <w:jc w:val="center"/>
              <w:rPr>
                <w:sz w:val="21"/>
                <w:szCs w:val="21"/>
              </w:rPr>
            </w:pPr>
            <w:r w:rsidRPr="007062D4">
              <w:rPr>
                <w:color w:val="000000"/>
                <w:sz w:val="21"/>
                <w:szCs w:val="21"/>
              </w:rPr>
              <w:t>PATNM-6A</w:t>
            </w:r>
          </w:p>
        </w:tc>
        <w:tc>
          <w:tcPr>
            <w:tcW w:w="1360" w:type="dxa"/>
            <w:vAlign w:val="center"/>
          </w:tcPr>
          <w:p w14:paraId="3FB4BD26" w14:textId="77777777" w:rsidR="002A30F3" w:rsidRPr="007062D4" w:rsidRDefault="00011514" w:rsidP="009971CC">
            <w:pPr>
              <w:spacing w:before="0" w:after="0" w:line="240" w:lineRule="auto"/>
              <w:jc w:val="right"/>
              <w:rPr>
                <w:sz w:val="21"/>
                <w:szCs w:val="21"/>
              </w:rPr>
            </w:pPr>
            <w:r w:rsidRPr="007062D4">
              <w:rPr>
                <w:color w:val="000000"/>
                <w:sz w:val="21"/>
                <w:szCs w:val="21"/>
              </w:rPr>
              <w:t>2.400,00</w:t>
            </w:r>
          </w:p>
        </w:tc>
      </w:tr>
      <w:tr w:rsidR="002A30F3" w:rsidRPr="007062D4" w14:paraId="563814F7" w14:textId="77777777">
        <w:trPr>
          <w:cantSplit/>
          <w:jc w:val="center"/>
        </w:trPr>
        <w:tc>
          <w:tcPr>
            <w:tcW w:w="3118" w:type="dxa"/>
            <w:vAlign w:val="center"/>
          </w:tcPr>
          <w:p w14:paraId="261590B9" w14:textId="77777777" w:rsidR="002A30F3" w:rsidRPr="007062D4" w:rsidRDefault="00011514" w:rsidP="009971CC">
            <w:pPr>
              <w:spacing w:before="0" w:after="0" w:line="240" w:lineRule="auto"/>
              <w:rPr>
                <w:sz w:val="21"/>
                <w:szCs w:val="21"/>
              </w:rPr>
            </w:pPr>
            <w:r w:rsidRPr="007062D4">
              <w:rPr>
                <w:color w:val="000000"/>
                <w:sz w:val="21"/>
                <w:szCs w:val="21"/>
              </w:rPr>
              <w:t>Técnico em Enfermagem</w:t>
            </w:r>
          </w:p>
        </w:tc>
        <w:tc>
          <w:tcPr>
            <w:tcW w:w="680" w:type="dxa"/>
            <w:vAlign w:val="center"/>
          </w:tcPr>
          <w:p w14:paraId="245DCF6B"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3DEAF6EA" w14:textId="77777777" w:rsidR="002A30F3" w:rsidRPr="007062D4" w:rsidRDefault="00011514" w:rsidP="009971CC">
            <w:pPr>
              <w:spacing w:before="0" w:after="0" w:line="240" w:lineRule="auto"/>
              <w:jc w:val="center"/>
              <w:rPr>
                <w:sz w:val="21"/>
                <w:szCs w:val="21"/>
              </w:rPr>
            </w:pPr>
            <w:r w:rsidRPr="007062D4">
              <w:rPr>
                <w:color w:val="000000"/>
                <w:sz w:val="21"/>
                <w:szCs w:val="21"/>
              </w:rPr>
              <w:t>PATNM-6</w:t>
            </w:r>
          </w:p>
        </w:tc>
        <w:tc>
          <w:tcPr>
            <w:tcW w:w="1814" w:type="dxa"/>
            <w:vAlign w:val="center"/>
          </w:tcPr>
          <w:p w14:paraId="7A0F4DF0" w14:textId="77777777" w:rsidR="002A30F3" w:rsidRPr="007062D4" w:rsidRDefault="00011514" w:rsidP="009971CC">
            <w:pPr>
              <w:spacing w:before="0" w:after="0" w:line="240" w:lineRule="auto"/>
              <w:jc w:val="center"/>
              <w:rPr>
                <w:sz w:val="21"/>
                <w:szCs w:val="21"/>
              </w:rPr>
            </w:pPr>
            <w:r w:rsidRPr="007062D4">
              <w:rPr>
                <w:color w:val="000000"/>
                <w:sz w:val="21"/>
                <w:szCs w:val="21"/>
              </w:rPr>
              <w:t>PATNM-6B</w:t>
            </w:r>
          </w:p>
        </w:tc>
        <w:tc>
          <w:tcPr>
            <w:tcW w:w="1360" w:type="dxa"/>
            <w:vAlign w:val="center"/>
          </w:tcPr>
          <w:p w14:paraId="382DF5B6" w14:textId="77777777" w:rsidR="002A30F3" w:rsidRPr="007062D4" w:rsidRDefault="00011514" w:rsidP="009971CC">
            <w:pPr>
              <w:spacing w:before="0" w:after="0" w:line="240" w:lineRule="auto"/>
              <w:jc w:val="right"/>
              <w:rPr>
                <w:sz w:val="21"/>
                <w:szCs w:val="21"/>
              </w:rPr>
            </w:pPr>
            <w:r w:rsidRPr="007062D4">
              <w:rPr>
                <w:color w:val="000000"/>
                <w:sz w:val="21"/>
                <w:szCs w:val="21"/>
              </w:rPr>
              <w:t>2.300,00</w:t>
            </w:r>
          </w:p>
        </w:tc>
      </w:tr>
      <w:tr w:rsidR="002A30F3" w:rsidRPr="007062D4" w14:paraId="20691755" w14:textId="77777777">
        <w:trPr>
          <w:cantSplit/>
          <w:jc w:val="center"/>
        </w:trPr>
        <w:tc>
          <w:tcPr>
            <w:tcW w:w="3118" w:type="dxa"/>
            <w:vAlign w:val="center"/>
          </w:tcPr>
          <w:p w14:paraId="40893D5E" w14:textId="77777777" w:rsidR="002A30F3" w:rsidRPr="007062D4" w:rsidRDefault="00011514" w:rsidP="009971CC">
            <w:pPr>
              <w:spacing w:before="0" w:after="0" w:line="240" w:lineRule="auto"/>
              <w:rPr>
                <w:sz w:val="21"/>
                <w:szCs w:val="21"/>
              </w:rPr>
            </w:pPr>
            <w:r w:rsidRPr="007062D4">
              <w:rPr>
                <w:color w:val="000000"/>
                <w:sz w:val="21"/>
                <w:szCs w:val="21"/>
              </w:rPr>
              <w:t>Fiscal de Obras e Postura</w:t>
            </w:r>
          </w:p>
        </w:tc>
        <w:tc>
          <w:tcPr>
            <w:tcW w:w="680" w:type="dxa"/>
            <w:vAlign w:val="center"/>
          </w:tcPr>
          <w:p w14:paraId="6C041FBB"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754227F1" w14:textId="77777777" w:rsidR="002A30F3" w:rsidRPr="007062D4" w:rsidRDefault="00011514" w:rsidP="009971CC">
            <w:pPr>
              <w:spacing w:before="0" w:after="0" w:line="240" w:lineRule="auto"/>
              <w:jc w:val="center"/>
              <w:rPr>
                <w:sz w:val="21"/>
                <w:szCs w:val="21"/>
              </w:rPr>
            </w:pPr>
            <w:r w:rsidRPr="007062D4">
              <w:rPr>
                <w:color w:val="000000"/>
                <w:sz w:val="21"/>
                <w:szCs w:val="21"/>
              </w:rPr>
              <w:t>PATNM-7</w:t>
            </w:r>
          </w:p>
        </w:tc>
        <w:tc>
          <w:tcPr>
            <w:tcW w:w="1814" w:type="dxa"/>
            <w:vAlign w:val="center"/>
          </w:tcPr>
          <w:p w14:paraId="06032EAF" w14:textId="77777777" w:rsidR="002A30F3" w:rsidRPr="007062D4" w:rsidRDefault="00011514" w:rsidP="009971CC">
            <w:pPr>
              <w:spacing w:before="0" w:after="0" w:line="240" w:lineRule="auto"/>
              <w:jc w:val="center"/>
              <w:rPr>
                <w:sz w:val="21"/>
                <w:szCs w:val="21"/>
              </w:rPr>
            </w:pPr>
            <w:r w:rsidRPr="007062D4">
              <w:rPr>
                <w:color w:val="000000"/>
                <w:sz w:val="21"/>
                <w:szCs w:val="21"/>
              </w:rPr>
              <w:t>PATNM-7A</w:t>
            </w:r>
          </w:p>
        </w:tc>
        <w:tc>
          <w:tcPr>
            <w:tcW w:w="1360" w:type="dxa"/>
            <w:vAlign w:val="center"/>
          </w:tcPr>
          <w:p w14:paraId="432292DE" w14:textId="77777777" w:rsidR="002A30F3" w:rsidRPr="007062D4" w:rsidRDefault="00011514" w:rsidP="009971CC">
            <w:pPr>
              <w:spacing w:before="0" w:after="0" w:line="240" w:lineRule="auto"/>
              <w:jc w:val="right"/>
              <w:rPr>
                <w:sz w:val="21"/>
                <w:szCs w:val="21"/>
              </w:rPr>
            </w:pPr>
            <w:r w:rsidRPr="007062D4">
              <w:rPr>
                <w:color w:val="000000"/>
                <w:sz w:val="21"/>
                <w:szCs w:val="21"/>
              </w:rPr>
              <w:t>3.000,00</w:t>
            </w:r>
          </w:p>
        </w:tc>
      </w:tr>
      <w:tr w:rsidR="002A30F3" w:rsidRPr="007062D4" w14:paraId="40A5131F" w14:textId="77777777">
        <w:trPr>
          <w:cantSplit/>
          <w:jc w:val="center"/>
        </w:trPr>
        <w:tc>
          <w:tcPr>
            <w:tcW w:w="3118" w:type="dxa"/>
            <w:vAlign w:val="center"/>
          </w:tcPr>
          <w:p w14:paraId="7AB0D2B2" w14:textId="77777777" w:rsidR="002A30F3" w:rsidRPr="007062D4" w:rsidRDefault="00011514" w:rsidP="009971CC">
            <w:pPr>
              <w:spacing w:before="0" w:after="0" w:line="240" w:lineRule="auto"/>
              <w:rPr>
                <w:sz w:val="21"/>
                <w:szCs w:val="21"/>
              </w:rPr>
            </w:pPr>
            <w:r w:rsidRPr="007062D4">
              <w:rPr>
                <w:color w:val="000000"/>
                <w:sz w:val="21"/>
                <w:szCs w:val="21"/>
              </w:rPr>
              <w:t>Fiscal de Tributos</w:t>
            </w:r>
          </w:p>
        </w:tc>
        <w:tc>
          <w:tcPr>
            <w:tcW w:w="680" w:type="dxa"/>
            <w:vAlign w:val="center"/>
          </w:tcPr>
          <w:p w14:paraId="6C8FE70E"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679FEF9B" w14:textId="77777777" w:rsidR="002A30F3" w:rsidRPr="007062D4" w:rsidRDefault="00011514" w:rsidP="009971CC">
            <w:pPr>
              <w:spacing w:before="0" w:after="0" w:line="240" w:lineRule="auto"/>
              <w:jc w:val="center"/>
              <w:rPr>
                <w:sz w:val="21"/>
                <w:szCs w:val="21"/>
              </w:rPr>
            </w:pPr>
            <w:r w:rsidRPr="007062D4">
              <w:rPr>
                <w:color w:val="000000"/>
                <w:sz w:val="21"/>
                <w:szCs w:val="21"/>
              </w:rPr>
              <w:t>PATNM-7</w:t>
            </w:r>
          </w:p>
        </w:tc>
        <w:tc>
          <w:tcPr>
            <w:tcW w:w="1814" w:type="dxa"/>
            <w:vAlign w:val="center"/>
          </w:tcPr>
          <w:p w14:paraId="7DB80052" w14:textId="77777777" w:rsidR="002A30F3" w:rsidRPr="007062D4" w:rsidRDefault="00011514" w:rsidP="009971CC">
            <w:pPr>
              <w:spacing w:before="0" w:after="0" w:line="240" w:lineRule="auto"/>
              <w:jc w:val="center"/>
              <w:rPr>
                <w:sz w:val="21"/>
                <w:szCs w:val="21"/>
              </w:rPr>
            </w:pPr>
            <w:r w:rsidRPr="007062D4">
              <w:rPr>
                <w:color w:val="000000"/>
                <w:sz w:val="21"/>
                <w:szCs w:val="21"/>
              </w:rPr>
              <w:t>PATNM-7A</w:t>
            </w:r>
          </w:p>
        </w:tc>
        <w:tc>
          <w:tcPr>
            <w:tcW w:w="1360" w:type="dxa"/>
            <w:vAlign w:val="center"/>
          </w:tcPr>
          <w:p w14:paraId="16F14307" w14:textId="77777777" w:rsidR="002A30F3" w:rsidRPr="007062D4" w:rsidRDefault="00011514" w:rsidP="009971CC">
            <w:pPr>
              <w:spacing w:before="0" w:after="0" w:line="240" w:lineRule="auto"/>
              <w:jc w:val="right"/>
              <w:rPr>
                <w:sz w:val="21"/>
                <w:szCs w:val="21"/>
              </w:rPr>
            </w:pPr>
            <w:r w:rsidRPr="007062D4">
              <w:rPr>
                <w:color w:val="000000"/>
                <w:sz w:val="21"/>
                <w:szCs w:val="21"/>
              </w:rPr>
              <w:t>3.000,00</w:t>
            </w:r>
          </w:p>
        </w:tc>
      </w:tr>
      <w:tr w:rsidR="002A30F3" w:rsidRPr="007062D4" w14:paraId="10084FB5" w14:textId="77777777">
        <w:trPr>
          <w:cantSplit/>
          <w:jc w:val="center"/>
        </w:trPr>
        <w:tc>
          <w:tcPr>
            <w:tcW w:w="3118" w:type="dxa"/>
            <w:vAlign w:val="center"/>
          </w:tcPr>
          <w:p w14:paraId="17DB7337" w14:textId="77777777" w:rsidR="002A30F3" w:rsidRPr="007062D4" w:rsidRDefault="00011514" w:rsidP="009971CC">
            <w:pPr>
              <w:spacing w:before="0" w:after="0" w:line="240" w:lineRule="auto"/>
              <w:rPr>
                <w:sz w:val="21"/>
                <w:szCs w:val="21"/>
              </w:rPr>
            </w:pPr>
            <w:r w:rsidRPr="007062D4">
              <w:rPr>
                <w:color w:val="000000"/>
                <w:sz w:val="21"/>
                <w:szCs w:val="21"/>
              </w:rPr>
              <w:t>Fiscal de Nota de Produtor Rural e Movimento Econômico</w:t>
            </w:r>
          </w:p>
        </w:tc>
        <w:tc>
          <w:tcPr>
            <w:tcW w:w="680" w:type="dxa"/>
            <w:vAlign w:val="center"/>
          </w:tcPr>
          <w:p w14:paraId="58DFCE7C"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1D014C28" w14:textId="77777777" w:rsidR="002A30F3" w:rsidRPr="007062D4" w:rsidRDefault="00011514" w:rsidP="009971CC">
            <w:pPr>
              <w:spacing w:before="0" w:after="0" w:line="240" w:lineRule="auto"/>
              <w:jc w:val="center"/>
              <w:rPr>
                <w:sz w:val="21"/>
                <w:szCs w:val="21"/>
              </w:rPr>
            </w:pPr>
            <w:r w:rsidRPr="007062D4">
              <w:rPr>
                <w:color w:val="000000"/>
                <w:sz w:val="21"/>
                <w:szCs w:val="21"/>
              </w:rPr>
              <w:t>PATNM-7</w:t>
            </w:r>
          </w:p>
        </w:tc>
        <w:tc>
          <w:tcPr>
            <w:tcW w:w="1814" w:type="dxa"/>
            <w:vAlign w:val="center"/>
          </w:tcPr>
          <w:p w14:paraId="55D35D97" w14:textId="77777777" w:rsidR="002A30F3" w:rsidRPr="007062D4" w:rsidRDefault="00011514" w:rsidP="009971CC">
            <w:pPr>
              <w:spacing w:before="0" w:after="0" w:line="240" w:lineRule="auto"/>
              <w:jc w:val="center"/>
              <w:rPr>
                <w:sz w:val="21"/>
                <w:szCs w:val="21"/>
              </w:rPr>
            </w:pPr>
            <w:r w:rsidRPr="007062D4">
              <w:rPr>
                <w:color w:val="000000"/>
                <w:sz w:val="21"/>
                <w:szCs w:val="21"/>
              </w:rPr>
              <w:t>PATNM-7A</w:t>
            </w:r>
          </w:p>
        </w:tc>
        <w:tc>
          <w:tcPr>
            <w:tcW w:w="1360" w:type="dxa"/>
            <w:vAlign w:val="center"/>
          </w:tcPr>
          <w:p w14:paraId="28BA5980" w14:textId="77777777" w:rsidR="002A30F3" w:rsidRPr="007062D4" w:rsidRDefault="00011514" w:rsidP="009971CC">
            <w:pPr>
              <w:spacing w:before="0" w:after="0" w:line="240" w:lineRule="auto"/>
              <w:jc w:val="right"/>
              <w:rPr>
                <w:sz w:val="21"/>
                <w:szCs w:val="21"/>
              </w:rPr>
            </w:pPr>
            <w:r w:rsidRPr="007062D4">
              <w:rPr>
                <w:color w:val="000000"/>
                <w:sz w:val="21"/>
                <w:szCs w:val="21"/>
              </w:rPr>
              <w:t>3.000,00</w:t>
            </w:r>
          </w:p>
        </w:tc>
      </w:tr>
      <w:tr w:rsidR="002A30F3" w:rsidRPr="007062D4" w14:paraId="59ED39A1" w14:textId="77777777">
        <w:trPr>
          <w:cantSplit/>
          <w:jc w:val="center"/>
        </w:trPr>
        <w:tc>
          <w:tcPr>
            <w:tcW w:w="3118" w:type="dxa"/>
            <w:vAlign w:val="center"/>
          </w:tcPr>
          <w:p w14:paraId="29E67BD1" w14:textId="77777777" w:rsidR="002A30F3" w:rsidRPr="007062D4" w:rsidRDefault="00011514" w:rsidP="009971CC">
            <w:pPr>
              <w:spacing w:before="0" w:after="0" w:line="240" w:lineRule="auto"/>
              <w:rPr>
                <w:sz w:val="21"/>
                <w:szCs w:val="21"/>
              </w:rPr>
            </w:pPr>
            <w:r w:rsidRPr="007062D4">
              <w:rPr>
                <w:color w:val="000000"/>
                <w:sz w:val="21"/>
                <w:szCs w:val="21"/>
              </w:rPr>
              <w:t>Fiscal Inspeção Sanitária</w:t>
            </w:r>
          </w:p>
        </w:tc>
        <w:tc>
          <w:tcPr>
            <w:tcW w:w="680" w:type="dxa"/>
            <w:vAlign w:val="center"/>
          </w:tcPr>
          <w:p w14:paraId="0A28C916"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59B70165" w14:textId="77777777" w:rsidR="002A30F3" w:rsidRPr="007062D4" w:rsidRDefault="00011514" w:rsidP="009971CC">
            <w:pPr>
              <w:spacing w:before="0" w:after="0" w:line="240" w:lineRule="auto"/>
              <w:jc w:val="center"/>
              <w:rPr>
                <w:sz w:val="21"/>
                <w:szCs w:val="21"/>
              </w:rPr>
            </w:pPr>
            <w:r w:rsidRPr="007062D4">
              <w:rPr>
                <w:color w:val="000000"/>
                <w:sz w:val="21"/>
                <w:szCs w:val="21"/>
              </w:rPr>
              <w:t>PATNM-7</w:t>
            </w:r>
          </w:p>
        </w:tc>
        <w:tc>
          <w:tcPr>
            <w:tcW w:w="1814" w:type="dxa"/>
            <w:vAlign w:val="center"/>
          </w:tcPr>
          <w:p w14:paraId="5CBD6691" w14:textId="77777777" w:rsidR="002A30F3" w:rsidRPr="007062D4" w:rsidRDefault="00011514" w:rsidP="009971CC">
            <w:pPr>
              <w:spacing w:before="0" w:after="0" w:line="240" w:lineRule="auto"/>
              <w:jc w:val="center"/>
              <w:rPr>
                <w:sz w:val="21"/>
                <w:szCs w:val="21"/>
              </w:rPr>
            </w:pPr>
            <w:r w:rsidRPr="007062D4">
              <w:rPr>
                <w:color w:val="000000"/>
                <w:sz w:val="21"/>
                <w:szCs w:val="21"/>
              </w:rPr>
              <w:t>PATNM-7A</w:t>
            </w:r>
          </w:p>
        </w:tc>
        <w:tc>
          <w:tcPr>
            <w:tcW w:w="1360" w:type="dxa"/>
            <w:vAlign w:val="center"/>
          </w:tcPr>
          <w:p w14:paraId="6914B193" w14:textId="77777777" w:rsidR="002A30F3" w:rsidRPr="007062D4" w:rsidRDefault="00011514" w:rsidP="009971CC">
            <w:pPr>
              <w:spacing w:before="0" w:after="0" w:line="240" w:lineRule="auto"/>
              <w:jc w:val="right"/>
              <w:rPr>
                <w:sz w:val="21"/>
                <w:szCs w:val="21"/>
              </w:rPr>
            </w:pPr>
            <w:r w:rsidRPr="007062D4">
              <w:rPr>
                <w:color w:val="000000"/>
                <w:sz w:val="21"/>
                <w:szCs w:val="21"/>
              </w:rPr>
              <w:t>3.000,00</w:t>
            </w:r>
          </w:p>
        </w:tc>
      </w:tr>
      <w:tr w:rsidR="002A30F3" w:rsidRPr="007062D4" w14:paraId="2F6353FB" w14:textId="77777777">
        <w:trPr>
          <w:cantSplit/>
          <w:jc w:val="center"/>
        </w:trPr>
        <w:tc>
          <w:tcPr>
            <w:tcW w:w="3118" w:type="dxa"/>
            <w:vAlign w:val="center"/>
          </w:tcPr>
          <w:p w14:paraId="7CC8BE89" w14:textId="77777777" w:rsidR="002A30F3" w:rsidRPr="007062D4" w:rsidRDefault="00011514" w:rsidP="009971CC">
            <w:pPr>
              <w:spacing w:before="0" w:after="0" w:line="240" w:lineRule="auto"/>
              <w:rPr>
                <w:sz w:val="21"/>
                <w:szCs w:val="21"/>
              </w:rPr>
            </w:pPr>
            <w:r w:rsidRPr="007062D4">
              <w:rPr>
                <w:color w:val="000000"/>
                <w:sz w:val="21"/>
                <w:szCs w:val="21"/>
              </w:rPr>
              <w:t>Técnico Agropecuário</w:t>
            </w:r>
          </w:p>
        </w:tc>
        <w:tc>
          <w:tcPr>
            <w:tcW w:w="680" w:type="dxa"/>
            <w:vAlign w:val="center"/>
          </w:tcPr>
          <w:p w14:paraId="3C4280EF"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5E5931B4" w14:textId="77777777" w:rsidR="002A30F3" w:rsidRPr="007062D4" w:rsidRDefault="00011514" w:rsidP="009971CC">
            <w:pPr>
              <w:spacing w:before="0" w:after="0" w:line="240" w:lineRule="auto"/>
              <w:jc w:val="center"/>
              <w:rPr>
                <w:sz w:val="21"/>
                <w:szCs w:val="21"/>
              </w:rPr>
            </w:pPr>
            <w:r w:rsidRPr="007062D4">
              <w:rPr>
                <w:color w:val="000000"/>
                <w:sz w:val="21"/>
                <w:szCs w:val="21"/>
              </w:rPr>
              <w:t>PATNM-8</w:t>
            </w:r>
          </w:p>
        </w:tc>
        <w:tc>
          <w:tcPr>
            <w:tcW w:w="1814" w:type="dxa"/>
            <w:vAlign w:val="center"/>
          </w:tcPr>
          <w:p w14:paraId="1ED4C146" w14:textId="77777777" w:rsidR="002A30F3" w:rsidRPr="007062D4" w:rsidRDefault="00011514" w:rsidP="009971CC">
            <w:pPr>
              <w:spacing w:before="0" w:after="0" w:line="240" w:lineRule="auto"/>
              <w:jc w:val="center"/>
              <w:rPr>
                <w:sz w:val="21"/>
                <w:szCs w:val="21"/>
              </w:rPr>
            </w:pPr>
            <w:r w:rsidRPr="007062D4">
              <w:rPr>
                <w:color w:val="000000"/>
                <w:sz w:val="21"/>
                <w:szCs w:val="21"/>
              </w:rPr>
              <w:t>PATNM-8A</w:t>
            </w:r>
          </w:p>
        </w:tc>
        <w:tc>
          <w:tcPr>
            <w:tcW w:w="1360" w:type="dxa"/>
            <w:vAlign w:val="center"/>
          </w:tcPr>
          <w:p w14:paraId="63077012" w14:textId="77777777" w:rsidR="002A30F3" w:rsidRPr="007062D4" w:rsidRDefault="00011514" w:rsidP="009971CC">
            <w:pPr>
              <w:spacing w:before="0" w:after="0" w:line="240" w:lineRule="auto"/>
              <w:jc w:val="right"/>
              <w:rPr>
                <w:sz w:val="21"/>
                <w:szCs w:val="21"/>
              </w:rPr>
            </w:pPr>
            <w:r w:rsidRPr="007062D4">
              <w:rPr>
                <w:color w:val="000000"/>
                <w:sz w:val="21"/>
                <w:szCs w:val="21"/>
              </w:rPr>
              <w:t>3.500,00</w:t>
            </w:r>
          </w:p>
        </w:tc>
      </w:tr>
      <w:tr w:rsidR="002A30F3" w:rsidRPr="007062D4" w14:paraId="78C69842" w14:textId="77777777">
        <w:trPr>
          <w:cantSplit/>
          <w:jc w:val="center"/>
        </w:trPr>
        <w:tc>
          <w:tcPr>
            <w:tcW w:w="3118" w:type="dxa"/>
            <w:vAlign w:val="center"/>
          </w:tcPr>
          <w:p w14:paraId="10999E2D" w14:textId="77777777" w:rsidR="002A30F3" w:rsidRPr="007062D4" w:rsidRDefault="00011514" w:rsidP="009971CC">
            <w:pPr>
              <w:spacing w:before="0" w:after="0" w:line="240" w:lineRule="auto"/>
              <w:rPr>
                <w:sz w:val="21"/>
                <w:szCs w:val="21"/>
              </w:rPr>
            </w:pPr>
            <w:r w:rsidRPr="007062D4">
              <w:rPr>
                <w:color w:val="000000"/>
                <w:sz w:val="21"/>
                <w:szCs w:val="21"/>
              </w:rPr>
              <w:t>Pedreiro</w:t>
            </w:r>
          </w:p>
        </w:tc>
        <w:tc>
          <w:tcPr>
            <w:tcW w:w="680" w:type="dxa"/>
            <w:vAlign w:val="center"/>
          </w:tcPr>
          <w:p w14:paraId="7055DD97" w14:textId="77777777" w:rsidR="002A30F3" w:rsidRPr="007062D4" w:rsidRDefault="00011514" w:rsidP="009971CC">
            <w:pPr>
              <w:spacing w:before="0" w:after="0" w:line="240" w:lineRule="auto"/>
              <w:jc w:val="center"/>
              <w:rPr>
                <w:sz w:val="21"/>
                <w:szCs w:val="21"/>
              </w:rPr>
            </w:pPr>
            <w:r w:rsidRPr="007062D4">
              <w:rPr>
                <w:color w:val="000000"/>
                <w:sz w:val="21"/>
                <w:szCs w:val="21"/>
              </w:rPr>
              <w:t>40 h</w:t>
            </w:r>
          </w:p>
        </w:tc>
        <w:tc>
          <w:tcPr>
            <w:tcW w:w="1814" w:type="dxa"/>
            <w:vAlign w:val="center"/>
          </w:tcPr>
          <w:p w14:paraId="2922E15E" w14:textId="77777777" w:rsidR="002A30F3" w:rsidRPr="007062D4" w:rsidRDefault="00011514" w:rsidP="009971CC">
            <w:pPr>
              <w:spacing w:before="0" w:after="0" w:line="240" w:lineRule="auto"/>
              <w:jc w:val="center"/>
              <w:rPr>
                <w:sz w:val="21"/>
                <w:szCs w:val="21"/>
              </w:rPr>
            </w:pPr>
            <w:r w:rsidRPr="007062D4">
              <w:rPr>
                <w:color w:val="000000"/>
                <w:sz w:val="21"/>
                <w:szCs w:val="21"/>
              </w:rPr>
              <w:t>PTSG-1</w:t>
            </w:r>
          </w:p>
        </w:tc>
        <w:tc>
          <w:tcPr>
            <w:tcW w:w="1814" w:type="dxa"/>
            <w:vAlign w:val="center"/>
          </w:tcPr>
          <w:p w14:paraId="3A2CA233" w14:textId="77777777" w:rsidR="002A30F3" w:rsidRPr="007062D4" w:rsidRDefault="00011514" w:rsidP="009971CC">
            <w:pPr>
              <w:spacing w:before="0" w:after="0" w:line="240" w:lineRule="auto"/>
              <w:jc w:val="center"/>
              <w:rPr>
                <w:sz w:val="21"/>
                <w:szCs w:val="21"/>
              </w:rPr>
            </w:pPr>
            <w:r w:rsidRPr="007062D4">
              <w:rPr>
                <w:color w:val="000000"/>
                <w:sz w:val="21"/>
                <w:szCs w:val="21"/>
              </w:rPr>
              <w:t>PTSG-1A</w:t>
            </w:r>
          </w:p>
        </w:tc>
        <w:tc>
          <w:tcPr>
            <w:tcW w:w="1360" w:type="dxa"/>
            <w:vAlign w:val="center"/>
          </w:tcPr>
          <w:p w14:paraId="5D574A34" w14:textId="77777777" w:rsidR="002A30F3" w:rsidRPr="007062D4" w:rsidRDefault="00011514" w:rsidP="009971CC">
            <w:pPr>
              <w:spacing w:before="0" w:after="0" w:line="240" w:lineRule="auto"/>
              <w:jc w:val="right"/>
              <w:rPr>
                <w:sz w:val="21"/>
                <w:szCs w:val="21"/>
              </w:rPr>
            </w:pPr>
            <w:r w:rsidRPr="007062D4">
              <w:rPr>
                <w:color w:val="000000"/>
                <w:sz w:val="21"/>
                <w:szCs w:val="21"/>
              </w:rPr>
              <w:t>2.500,00</w:t>
            </w:r>
          </w:p>
        </w:tc>
      </w:tr>
    </w:tbl>
    <w:p w14:paraId="340E2F1D" w14:textId="782C260B" w:rsidR="002A30F3" w:rsidRPr="007062D4" w:rsidRDefault="00011514" w:rsidP="00FC23D7">
      <w:pPr>
        <w:keepNext/>
        <w:spacing w:before="120" w:after="120" w:line="240" w:lineRule="auto"/>
        <w:jc w:val="both"/>
        <w:rPr>
          <w:sz w:val="21"/>
          <w:szCs w:val="21"/>
        </w:rPr>
      </w:pPr>
      <w:r w:rsidRPr="007062D4">
        <w:rPr>
          <w:b/>
          <w:color w:val="000000"/>
          <w:sz w:val="21"/>
          <w:szCs w:val="21"/>
        </w:rPr>
        <w:t>2. Cargos de provimento efetivo criados por lei própria</w:t>
      </w:r>
      <w:r w:rsidR="00FC23D7" w:rsidRPr="007062D4">
        <w:rPr>
          <w:b/>
          <w:color w:val="000000"/>
          <w:sz w:val="21"/>
          <w:szCs w:val="21"/>
        </w:rPr>
        <w:t xml:space="preserve">: </w:t>
      </w:r>
      <w:r w:rsidRPr="007062D4">
        <w:rPr>
          <w:i/>
          <w:color w:val="000000"/>
          <w:sz w:val="21"/>
          <w:szCs w:val="21"/>
        </w:rPr>
        <w:t>Lei nº 3.981/2009, Anexo I (cargos integrados à Lei Complementar nº 3.665/2006)</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6DE697A0" w14:textId="77777777">
        <w:trPr>
          <w:tblHeader/>
          <w:jc w:val="center"/>
        </w:trPr>
        <w:tc>
          <w:tcPr>
            <w:tcW w:w="3118" w:type="dxa"/>
            <w:shd w:val="clear" w:color="auto" w:fill="D9D9D9"/>
            <w:vAlign w:val="center"/>
          </w:tcPr>
          <w:p w14:paraId="1F3244C7"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66854694"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21F19620"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4C1914DA"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7941D71E"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45CFCCDF" w14:textId="77777777">
        <w:trPr>
          <w:cantSplit/>
          <w:jc w:val="center"/>
        </w:trPr>
        <w:tc>
          <w:tcPr>
            <w:tcW w:w="3118" w:type="dxa"/>
            <w:vAlign w:val="center"/>
          </w:tcPr>
          <w:p w14:paraId="4253CD89" w14:textId="77777777" w:rsidR="002A30F3" w:rsidRPr="007062D4" w:rsidRDefault="00011514" w:rsidP="00FC23D7">
            <w:pPr>
              <w:spacing w:before="0" w:after="0" w:line="240" w:lineRule="auto"/>
              <w:rPr>
                <w:sz w:val="21"/>
                <w:szCs w:val="21"/>
              </w:rPr>
            </w:pPr>
            <w:r w:rsidRPr="007062D4">
              <w:rPr>
                <w:color w:val="000000"/>
                <w:sz w:val="21"/>
                <w:szCs w:val="21"/>
              </w:rPr>
              <w:t>Assistente Social</w:t>
            </w:r>
          </w:p>
        </w:tc>
        <w:tc>
          <w:tcPr>
            <w:tcW w:w="680" w:type="dxa"/>
            <w:vAlign w:val="center"/>
          </w:tcPr>
          <w:p w14:paraId="2400D6B7" w14:textId="77777777" w:rsidR="002A30F3" w:rsidRPr="007062D4" w:rsidRDefault="0001151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4F39EB11" w14:textId="77777777" w:rsidR="002A30F3" w:rsidRPr="007062D4" w:rsidRDefault="00011514" w:rsidP="00FC23D7">
            <w:pPr>
              <w:spacing w:before="0" w:after="0" w:line="240" w:lineRule="auto"/>
              <w:jc w:val="center"/>
              <w:rPr>
                <w:sz w:val="21"/>
                <w:szCs w:val="21"/>
              </w:rPr>
            </w:pPr>
            <w:r w:rsidRPr="007062D4">
              <w:rPr>
                <w:color w:val="000000"/>
                <w:sz w:val="21"/>
                <w:szCs w:val="21"/>
              </w:rPr>
              <w:t>sem nível</w:t>
            </w:r>
          </w:p>
        </w:tc>
        <w:tc>
          <w:tcPr>
            <w:tcW w:w="1814" w:type="dxa"/>
            <w:vAlign w:val="center"/>
          </w:tcPr>
          <w:p w14:paraId="7BFBDB0A" w14:textId="77777777" w:rsidR="002A30F3" w:rsidRPr="007062D4" w:rsidRDefault="00011514" w:rsidP="00FC23D7">
            <w:pPr>
              <w:spacing w:before="0" w:after="0" w:line="240" w:lineRule="auto"/>
              <w:jc w:val="center"/>
              <w:rPr>
                <w:sz w:val="21"/>
                <w:szCs w:val="21"/>
              </w:rPr>
            </w:pPr>
            <w:r w:rsidRPr="007062D4">
              <w:rPr>
                <w:color w:val="000000"/>
                <w:sz w:val="21"/>
                <w:szCs w:val="21"/>
              </w:rPr>
              <w:t>PATNS-1B</w:t>
            </w:r>
          </w:p>
        </w:tc>
        <w:tc>
          <w:tcPr>
            <w:tcW w:w="1360" w:type="dxa"/>
            <w:vAlign w:val="center"/>
          </w:tcPr>
          <w:p w14:paraId="080F161B"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4AB0F480" w14:textId="77777777">
        <w:trPr>
          <w:cantSplit/>
          <w:jc w:val="center"/>
        </w:trPr>
        <w:tc>
          <w:tcPr>
            <w:tcW w:w="3118" w:type="dxa"/>
            <w:vAlign w:val="center"/>
          </w:tcPr>
          <w:p w14:paraId="4FF3504A" w14:textId="77777777" w:rsidR="002A30F3" w:rsidRPr="007062D4" w:rsidRDefault="00011514" w:rsidP="00FC23D7">
            <w:pPr>
              <w:spacing w:before="0" w:after="0" w:line="240" w:lineRule="auto"/>
              <w:rPr>
                <w:sz w:val="21"/>
                <w:szCs w:val="21"/>
              </w:rPr>
            </w:pPr>
            <w:r w:rsidRPr="007062D4">
              <w:rPr>
                <w:color w:val="000000"/>
                <w:sz w:val="21"/>
                <w:szCs w:val="21"/>
              </w:rPr>
              <w:t>Psicóloga</w:t>
            </w:r>
          </w:p>
        </w:tc>
        <w:tc>
          <w:tcPr>
            <w:tcW w:w="680" w:type="dxa"/>
            <w:vAlign w:val="center"/>
          </w:tcPr>
          <w:p w14:paraId="445C1973"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1C492034" w14:textId="77777777" w:rsidR="002A30F3" w:rsidRPr="007062D4" w:rsidRDefault="00011514" w:rsidP="00FC23D7">
            <w:pPr>
              <w:spacing w:before="0" w:after="0" w:line="240" w:lineRule="auto"/>
              <w:jc w:val="center"/>
              <w:rPr>
                <w:sz w:val="21"/>
                <w:szCs w:val="21"/>
              </w:rPr>
            </w:pPr>
            <w:r w:rsidRPr="007062D4">
              <w:rPr>
                <w:color w:val="000000"/>
                <w:sz w:val="21"/>
                <w:szCs w:val="21"/>
              </w:rPr>
              <w:t>sem nível</w:t>
            </w:r>
          </w:p>
        </w:tc>
        <w:tc>
          <w:tcPr>
            <w:tcW w:w="1814" w:type="dxa"/>
            <w:vAlign w:val="center"/>
          </w:tcPr>
          <w:p w14:paraId="3C65330C" w14:textId="77777777" w:rsidR="002A30F3" w:rsidRPr="007062D4" w:rsidRDefault="00011514" w:rsidP="00FC23D7">
            <w:pPr>
              <w:spacing w:before="0" w:after="0" w:line="240" w:lineRule="auto"/>
              <w:jc w:val="center"/>
              <w:rPr>
                <w:sz w:val="21"/>
                <w:szCs w:val="21"/>
              </w:rPr>
            </w:pPr>
            <w:r w:rsidRPr="007062D4">
              <w:rPr>
                <w:color w:val="000000"/>
                <w:sz w:val="21"/>
                <w:szCs w:val="21"/>
              </w:rPr>
              <w:t>PATNS-6A</w:t>
            </w:r>
          </w:p>
        </w:tc>
        <w:tc>
          <w:tcPr>
            <w:tcW w:w="1360" w:type="dxa"/>
            <w:vAlign w:val="center"/>
          </w:tcPr>
          <w:p w14:paraId="11642A21"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0F506BF6" w14:textId="77777777">
        <w:trPr>
          <w:cantSplit/>
          <w:jc w:val="center"/>
        </w:trPr>
        <w:tc>
          <w:tcPr>
            <w:tcW w:w="3118" w:type="dxa"/>
            <w:vAlign w:val="center"/>
          </w:tcPr>
          <w:p w14:paraId="01A0BB67" w14:textId="77777777" w:rsidR="002A30F3" w:rsidRPr="007062D4" w:rsidRDefault="00011514" w:rsidP="00FC23D7">
            <w:pPr>
              <w:spacing w:before="0" w:after="0" w:line="240" w:lineRule="auto"/>
              <w:rPr>
                <w:sz w:val="21"/>
                <w:szCs w:val="21"/>
              </w:rPr>
            </w:pPr>
            <w:r w:rsidRPr="007062D4">
              <w:rPr>
                <w:color w:val="000000"/>
                <w:sz w:val="21"/>
                <w:szCs w:val="21"/>
              </w:rPr>
              <w:t>Nutricionista</w:t>
            </w:r>
          </w:p>
        </w:tc>
        <w:tc>
          <w:tcPr>
            <w:tcW w:w="680" w:type="dxa"/>
            <w:vAlign w:val="center"/>
          </w:tcPr>
          <w:p w14:paraId="0E421D49" w14:textId="77777777" w:rsidR="002A30F3" w:rsidRPr="007062D4" w:rsidRDefault="0001151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196A3C36" w14:textId="77777777" w:rsidR="002A30F3" w:rsidRPr="007062D4" w:rsidRDefault="00011514" w:rsidP="00FC23D7">
            <w:pPr>
              <w:spacing w:before="0" w:after="0" w:line="240" w:lineRule="auto"/>
              <w:jc w:val="center"/>
              <w:rPr>
                <w:sz w:val="21"/>
                <w:szCs w:val="21"/>
              </w:rPr>
            </w:pPr>
            <w:r w:rsidRPr="007062D4">
              <w:rPr>
                <w:color w:val="000000"/>
                <w:sz w:val="21"/>
                <w:szCs w:val="21"/>
              </w:rPr>
              <w:t>sem nível</w:t>
            </w:r>
          </w:p>
        </w:tc>
        <w:tc>
          <w:tcPr>
            <w:tcW w:w="1814" w:type="dxa"/>
            <w:vAlign w:val="center"/>
          </w:tcPr>
          <w:p w14:paraId="1B94958F" w14:textId="77777777" w:rsidR="002A30F3" w:rsidRPr="007062D4" w:rsidRDefault="00011514" w:rsidP="00FC23D7">
            <w:pPr>
              <w:spacing w:before="0" w:after="0" w:line="240" w:lineRule="auto"/>
              <w:jc w:val="center"/>
              <w:rPr>
                <w:sz w:val="21"/>
                <w:szCs w:val="21"/>
              </w:rPr>
            </w:pPr>
            <w:r w:rsidRPr="007062D4">
              <w:rPr>
                <w:color w:val="000000"/>
                <w:sz w:val="21"/>
                <w:szCs w:val="21"/>
              </w:rPr>
              <w:t>PATNS-13</w:t>
            </w:r>
          </w:p>
        </w:tc>
        <w:tc>
          <w:tcPr>
            <w:tcW w:w="1360" w:type="dxa"/>
            <w:vAlign w:val="center"/>
          </w:tcPr>
          <w:p w14:paraId="2E3A580B" w14:textId="77777777" w:rsidR="002A30F3" w:rsidRPr="007062D4" w:rsidRDefault="00011514" w:rsidP="00FC23D7">
            <w:pPr>
              <w:spacing w:before="0" w:after="0" w:line="240" w:lineRule="auto"/>
              <w:jc w:val="right"/>
              <w:rPr>
                <w:sz w:val="21"/>
                <w:szCs w:val="21"/>
              </w:rPr>
            </w:pPr>
            <w:r w:rsidRPr="007062D4">
              <w:rPr>
                <w:color w:val="000000"/>
                <w:sz w:val="21"/>
                <w:szCs w:val="21"/>
              </w:rPr>
              <w:t>3.500,00</w:t>
            </w:r>
          </w:p>
        </w:tc>
      </w:tr>
    </w:tbl>
    <w:p w14:paraId="148D123B" w14:textId="2804EDD2" w:rsidR="002A30F3" w:rsidRPr="007062D4" w:rsidRDefault="00011514" w:rsidP="00FC23D7">
      <w:pPr>
        <w:keepNext/>
        <w:spacing w:before="120" w:after="120" w:line="240" w:lineRule="auto"/>
        <w:jc w:val="both"/>
        <w:rPr>
          <w:sz w:val="21"/>
          <w:szCs w:val="21"/>
        </w:rPr>
      </w:pPr>
      <w:r w:rsidRPr="007062D4">
        <w:rPr>
          <w:b/>
          <w:color w:val="000000"/>
          <w:sz w:val="21"/>
          <w:szCs w:val="21"/>
        </w:rPr>
        <w:t>3. Cargos de provimento efetivo do Abrigo Institucional Beija-Flor</w:t>
      </w:r>
      <w:r w:rsidR="00FC23D7" w:rsidRPr="007062D4">
        <w:rPr>
          <w:b/>
          <w:color w:val="000000"/>
          <w:sz w:val="21"/>
          <w:szCs w:val="21"/>
        </w:rPr>
        <w:t xml:space="preserve">: </w:t>
      </w:r>
      <w:r w:rsidRPr="007062D4">
        <w:rPr>
          <w:i/>
          <w:color w:val="000000"/>
          <w:sz w:val="21"/>
          <w:szCs w:val="21"/>
        </w:rPr>
        <w:t>Lei nº 4.472/2016, Anexos II, III e IV (o Anexo IV na redação das Leis nº 4.897/2022 e nº 4.926/2022)</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79F2328A" w14:textId="77777777">
        <w:trPr>
          <w:tblHeader/>
          <w:jc w:val="center"/>
        </w:trPr>
        <w:tc>
          <w:tcPr>
            <w:tcW w:w="3118" w:type="dxa"/>
            <w:shd w:val="clear" w:color="auto" w:fill="D9D9D9"/>
            <w:vAlign w:val="center"/>
          </w:tcPr>
          <w:p w14:paraId="03011AA5"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5C67E66C"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18FFA175"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21E1BAA1"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6BC18402"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4C59BC1B" w14:textId="77777777">
        <w:trPr>
          <w:cantSplit/>
          <w:jc w:val="center"/>
        </w:trPr>
        <w:tc>
          <w:tcPr>
            <w:tcW w:w="3118" w:type="dxa"/>
            <w:vAlign w:val="center"/>
          </w:tcPr>
          <w:p w14:paraId="5B89D509" w14:textId="77777777" w:rsidR="002A30F3" w:rsidRPr="007062D4" w:rsidRDefault="00011514" w:rsidP="00FC23D7">
            <w:pPr>
              <w:spacing w:before="0" w:after="0" w:line="240" w:lineRule="auto"/>
              <w:rPr>
                <w:sz w:val="21"/>
                <w:szCs w:val="21"/>
              </w:rPr>
            </w:pPr>
            <w:r w:rsidRPr="007062D4">
              <w:rPr>
                <w:color w:val="000000"/>
                <w:sz w:val="21"/>
                <w:szCs w:val="21"/>
              </w:rPr>
              <w:t>Auxiliar de Cuidador</w:t>
            </w:r>
          </w:p>
        </w:tc>
        <w:tc>
          <w:tcPr>
            <w:tcW w:w="680" w:type="dxa"/>
            <w:vAlign w:val="center"/>
          </w:tcPr>
          <w:p w14:paraId="51BEB2AE"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1BD99315" w14:textId="77777777" w:rsidR="002A30F3" w:rsidRPr="007062D4" w:rsidRDefault="00011514" w:rsidP="00FC23D7">
            <w:pPr>
              <w:spacing w:before="0" w:after="0" w:line="240" w:lineRule="auto"/>
              <w:jc w:val="center"/>
              <w:rPr>
                <w:sz w:val="21"/>
                <w:szCs w:val="21"/>
              </w:rPr>
            </w:pPr>
            <w:r w:rsidRPr="007062D4">
              <w:rPr>
                <w:color w:val="000000"/>
                <w:sz w:val="21"/>
                <w:szCs w:val="21"/>
              </w:rPr>
              <w:t>ABAEF-1</w:t>
            </w:r>
          </w:p>
        </w:tc>
        <w:tc>
          <w:tcPr>
            <w:tcW w:w="1814" w:type="dxa"/>
            <w:vAlign w:val="center"/>
          </w:tcPr>
          <w:p w14:paraId="04EC4641" w14:textId="77777777" w:rsidR="002A30F3" w:rsidRPr="007062D4" w:rsidRDefault="00011514" w:rsidP="00FC23D7">
            <w:pPr>
              <w:spacing w:before="0" w:after="0" w:line="240" w:lineRule="auto"/>
              <w:jc w:val="center"/>
              <w:rPr>
                <w:sz w:val="21"/>
                <w:szCs w:val="21"/>
              </w:rPr>
            </w:pPr>
            <w:r w:rsidRPr="007062D4">
              <w:rPr>
                <w:color w:val="000000"/>
                <w:sz w:val="21"/>
                <w:szCs w:val="21"/>
              </w:rPr>
              <w:t>ABAEF-1A</w:t>
            </w:r>
          </w:p>
        </w:tc>
        <w:tc>
          <w:tcPr>
            <w:tcW w:w="1360" w:type="dxa"/>
            <w:vAlign w:val="center"/>
          </w:tcPr>
          <w:p w14:paraId="774FD2DF" w14:textId="77777777" w:rsidR="002A30F3" w:rsidRPr="007062D4" w:rsidRDefault="00011514" w:rsidP="00FC23D7">
            <w:pPr>
              <w:spacing w:before="0" w:after="0" w:line="240" w:lineRule="auto"/>
              <w:jc w:val="right"/>
              <w:rPr>
                <w:sz w:val="21"/>
                <w:szCs w:val="21"/>
              </w:rPr>
            </w:pPr>
            <w:r w:rsidRPr="007062D4">
              <w:rPr>
                <w:color w:val="000000"/>
                <w:sz w:val="21"/>
                <w:szCs w:val="21"/>
              </w:rPr>
              <w:t>2.300,00</w:t>
            </w:r>
          </w:p>
        </w:tc>
      </w:tr>
      <w:tr w:rsidR="002A30F3" w:rsidRPr="007062D4" w14:paraId="6F8A057E" w14:textId="77777777">
        <w:trPr>
          <w:cantSplit/>
          <w:jc w:val="center"/>
        </w:trPr>
        <w:tc>
          <w:tcPr>
            <w:tcW w:w="3118" w:type="dxa"/>
            <w:vAlign w:val="center"/>
          </w:tcPr>
          <w:p w14:paraId="299244D5" w14:textId="77777777" w:rsidR="002A30F3" w:rsidRPr="007062D4" w:rsidRDefault="00011514" w:rsidP="00FC23D7">
            <w:pPr>
              <w:spacing w:before="0" w:after="0" w:line="240" w:lineRule="auto"/>
              <w:rPr>
                <w:sz w:val="21"/>
                <w:szCs w:val="21"/>
              </w:rPr>
            </w:pPr>
            <w:r w:rsidRPr="007062D4">
              <w:rPr>
                <w:color w:val="000000"/>
                <w:sz w:val="21"/>
                <w:szCs w:val="21"/>
              </w:rPr>
              <w:t>Cuidador</w:t>
            </w:r>
          </w:p>
        </w:tc>
        <w:tc>
          <w:tcPr>
            <w:tcW w:w="680" w:type="dxa"/>
            <w:vAlign w:val="center"/>
          </w:tcPr>
          <w:p w14:paraId="6B675DDE"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7788FA37" w14:textId="77777777" w:rsidR="002A30F3" w:rsidRPr="007062D4" w:rsidRDefault="00011514" w:rsidP="00FC23D7">
            <w:pPr>
              <w:spacing w:before="0" w:after="0" w:line="240" w:lineRule="auto"/>
              <w:jc w:val="center"/>
              <w:rPr>
                <w:sz w:val="21"/>
                <w:szCs w:val="21"/>
              </w:rPr>
            </w:pPr>
            <w:r w:rsidRPr="007062D4">
              <w:rPr>
                <w:color w:val="000000"/>
                <w:sz w:val="21"/>
                <w:szCs w:val="21"/>
              </w:rPr>
              <w:t>ATNM-1</w:t>
            </w:r>
          </w:p>
        </w:tc>
        <w:tc>
          <w:tcPr>
            <w:tcW w:w="1814" w:type="dxa"/>
            <w:vAlign w:val="center"/>
          </w:tcPr>
          <w:p w14:paraId="5CF417D3" w14:textId="77777777" w:rsidR="002A30F3" w:rsidRPr="007062D4" w:rsidRDefault="00011514" w:rsidP="00FC23D7">
            <w:pPr>
              <w:spacing w:before="0" w:after="0" w:line="240" w:lineRule="auto"/>
              <w:jc w:val="center"/>
              <w:rPr>
                <w:sz w:val="21"/>
                <w:szCs w:val="21"/>
              </w:rPr>
            </w:pPr>
            <w:r w:rsidRPr="007062D4">
              <w:rPr>
                <w:color w:val="000000"/>
                <w:sz w:val="21"/>
                <w:szCs w:val="21"/>
              </w:rPr>
              <w:t>ATNM-1A</w:t>
            </w:r>
          </w:p>
        </w:tc>
        <w:tc>
          <w:tcPr>
            <w:tcW w:w="1360" w:type="dxa"/>
            <w:vAlign w:val="center"/>
          </w:tcPr>
          <w:p w14:paraId="1B42DFA2" w14:textId="77777777" w:rsidR="002A30F3" w:rsidRPr="007062D4" w:rsidRDefault="00011514" w:rsidP="00FC23D7">
            <w:pPr>
              <w:spacing w:before="0" w:after="0" w:line="240" w:lineRule="auto"/>
              <w:jc w:val="right"/>
              <w:rPr>
                <w:sz w:val="21"/>
                <w:szCs w:val="21"/>
              </w:rPr>
            </w:pPr>
            <w:r w:rsidRPr="007062D4">
              <w:rPr>
                <w:color w:val="000000"/>
                <w:sz w:val="21"/>
                <w:szCs w:val="21"/>
              </w:rPr>
              <w:t>2.300,00</w:t>
            </w:r>
          </w:p>
        </w:tc>
      </w:tr>
      <w:tr w:rsidR="002A30F3" w:rsidRPr="007062D4" w14:paraId="293E8D87" w14:textId="77777777">
        <w:trPr>
          <w:cantSplit/>
          <w:jc w:val="center"/>
        </w:trPr>
        <w:tc>
          <w:tcPr>
            <w:tcW w:w="3118" w:type="dxa"/>
            <w:vAlign w:val="center"/>
          </w:tcPr>
          <w:p w14:paraId="1D01A318" w14:textId="77777777" w:rsidR="002A30F3" w:rsidRPr="007062D4" w:rsidRDefault="00011514" w:rsidP="00FC23D7">
            <w:pPr>
              <w:spacing w:before="0" w:after="0" w:line="240" w:lineRule="auto"/>
              <w:rPr>
                <w:sz w:val="21"/>
                <w:szCs w:val="21"/>
              </w:rPr>
            </w:pPr>
            <w:r w:rsidRPr="007062D4">
              <w:rPr>
                <w:color w:val="000000"/>
                <w:sz w:val="21"/>
                <w:szCs w:val="21"/>
              </w:rPr>
              <w:t>Assistente Social</w:t>
            </w:r>
          </w:p>
        </w:tc>
        <w:tc>
          <w:tcPr>
            <w:tcW w:w="680" w:type="dxa"/>
            <w:vAlign w:val="center"/>
          </w:tcPr>
          <w:p w14:paraId="62DA8DFB" w14:textId="77777777" w:rsidR="002A30F3" w:rsidRPr="007062D4" w:rsidRDefault="0001151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7585D436" w14:textId="77777777" w:rsidR="002A30F3" w:rsidRPr="007062D4" w:rsidRDefault="00011514" w:rsidP="00FC23D7">
            <w:pPr>
              <w:spacing w:before="0" w:after="0" w:line="240" w:lineRule="auto"/>
              <w:jc w:val="center"/>
              <w:rPr>
                <w:sz w:val="21"/>
                <w:szCs w:val="21"/>
              </w:rPr>
            </w:pPr>
            <w:r w:rsidRPr="007062D4">
              <w:rPr>
                <w:color w:val="000000"/>
                <w:sz w:val="21"/>
                <w:szCs w:val="21"/>
              </w:rPr>
              <w:t>ATNS-1</w:t>
            </w:r>
          </w:p>
        </w:tc>
        <w:tc>
          <w:tcPr>
            <w:tcW w:w="1814" w:type="dxa"/>
            <w:vAlign w:val="center"/>
          </w:tcPr>
          <w:p w14:paraId="2A2B0964" w14:textId="77777777" w:rsidR="002A30F3" w:rsidRPr="007062D4" w:rsidRDefault="00011514" w:rsidP="00FC23D7">
            <w:pPr>
              <w:spacing w:before="0" w:after="0" w:line="240" w:lineRule="auto"/>
              <w:jc w:val="center"/>
              <w:rPr>
                <w:sz w:val="21"/>
                <w:szCs w:val="21"/>
              </w:rPr>
            </w:pPr>
            <w:r w:rsidRPr="007062D4">
              <w:rPr>
                <w:color w:val="000000"/>
                <w:sz w:val="21"/>
                <w:szCs w:val="21"/>
              </w:rPr>
              <w:t>ATNS-1A</w:t>
            </w:r>
          </w:p>
        </w:tc>
        <w:tc>
          <w:tcPr>
            <w:tcW w:w="1360" w:type="dxa"/>
            <w:vAlign w:val="center"/>
          </w:tcPr>
          <w:p w14:paraId="5013F8D9"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4E6D4E27" w14:textId="77777777">
        <w:trPr>
          <w:cantSplit/>
          <w:jc w:val="center"/>
        </w:trPr>
        <w:tc>
          <w:tcPr>
            <w:tcW w:w="3118" w:type="dxa"/>
            <w:vAlign w:val="center"/>
          </w:tcPr>
          <w:p w14:paraId="5FC82EB6" w14:textId="77777777" w:rsidR="002A30F3" w:rsidRPr="007062D4" w:rsidRDefault="00011514" w:rsidP="00FC23D7">
            <w:pPr>
              <w:spacing w:before="0" w:after="0" w:line="240" w:lineRule="auto"/>
              <w:rPr>
                <w:sz w:val="21"/>
                <w:szCs w:val="21"/>
              </w:rPr>
            </w:pPr>
            <w:r w:rsidRPr="007062D4">
              <w:rPr>
                <w:color w:val="000000"/>
                <w:sz w:val="21"/>
                <w:szCs w:val="21"/>
              </w:rPr>
              <w:t>Psicólogo</w:t>
            </w:r>
          </w:p>
        </w:tc>
        <w:tc>
          <w:tcPr>
            <w:tcW w:w="680" w:type="dxa"/>
            <w:vAlign w:val="center"/>
          </w:tcPr>
          <w:p w14:paraId="1DB4DE93" w14:textId="77777777" w:rsidR="002A30F3" w:rsidRPr="007062D4" w:rsidRDefault="0001151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3ECB7ACE" w14:textId="77777777" w:rsidR="002A30F3" w:rsidRPr="007062D4" w:rsidRDefault="00011514" w:rsidP="00FC23D7">
            <w:pPr>
              <w:spacing w:before="0" w:after="0" w:line="240" w:lineRule="auto"/>
              <w:jc w:val="center"/>
              <w:rPr>
                <w:sz w:val="21"/>
                <w:szCs w:val="21"/>
              </w:rPr>
            </w:pPr>
            <w:r w:rsidRPr="007062D4">
              <w:rPr>
                <w:color w:val="000000"/>
                <w:sz w:val="21"/>
                <w:szCs w:val="21"/>
              </w:rPr>
              <w:t>ATNS-1</w:t>
            </w:r>
          </w:p>
        </w:tc>
        <w:tc>
          <w:tcPr>
            <w:tcW w:w="1814" w:type="dxa"/>
            <w:vAlign w:val="center"/>
          </w:tcPr>
          <w:p w14:paraId="1F32FCAA" w14:textId="77777777" w:rsidR="002A30F3" w:rsidRPr="007062D4" w:rsidRDefault="00011514" w:rsidP="00FC23D7">
            <w:pPr>
              <w:spacing w:before="0" w:after="0" w:line="240" w:lineRule="auto"/>
              <w:jc w:val="center"/>
              <w:rPr>
                <w:sz w:val="21"/>
                <w:szCs w:val="21"/>
              </w:rPr>
            </w:pPr>
            <w:r w:rsidRPr="007062D4">
              <w:rPr>
                <w:color w:val="000000"/>
                <w:sz w:val="21"/>
                <w:szCs w:val="21"/>
              </w:rPr>
              <w:t>ATNS-1B</w:t>
            </w:r>
          </w:p>
        </w:tc>
        <w:tc>
          <w:tcPr>
            <w:tcW w:w="1360" w:type="dxa"/>
            <w:vAlign w:val="center"/>
          </w:tcPr>
          <w:p w14:paraId="0213D8B5" w14:textId="77777777" w:rsidR="002A30F3" w:rsidRPr="007062D4" w:rsidRDefault="00011514" w:rsidP="00FC23D7">
            <w:pPr>
              <w:spacing w:before="0" w:after="0" w:line="240" w:lineRule="auto"/>
              <w:jc w:val="right"/>
              <w:rPr>
                <w:sz w:val="21"/>
                <w:szCs w:val="21"/>
              </w:rPr>
            </w:pPr>
            <w:r w:rsidRPr="007062D4">
              <w:rPr>
                <w:color w:val="000000"/>
                <w:sz w:val="21"/>
                <w:szCs w:val="21"/>
              </w:rPr>
              <w:t>3.375,00</w:t>
            </w:r>
          </w:p>
        </w:tc>
      </w:tr>
    </w:tbl>
    <w:p w14:paraId="2EEE65F0" w14:textId="3BDCFDE4" w:rsidR="002A30F3" w:rsidRPr="007062D4" w:rsidRDefault="00011514" w:rsidP="00FC23D7">
      <w:pPr>
        <w:keepNext/>
        <w:spacing w:before="120" w:after="120" w:line="240" w:lineRule="auto"/>
        <w:jc w:val="both"/>
        <w:rPr>
          <w:sz w:val="21"/>
          <w:szCs w:val="21"/>
        </w:rPr>
      </w:pPr>
      <w:r w:rsidRPr="007062D4">
        <w:rPr>
          <w:b/>
          <w:color w:val="000000"/>
          <w:sz w:val="21"/>
          <w:szCs w:val="21"/>
        </w:rPr>
        <w:t>4. Cargos de provimento efetivo do Hospital Municipal</w:t>
      </w:r>
      <w:r w:rsidR="00FC23D7" w:rsidRPr="007062D4">
        <w:rPr>
          <w:b/>
          <w:color w:val="000000"/>
          <w:sz w:val="21"/>
          <w:szCs w:val="21"/>
        </w:rPr>
        <w:t xml:space="preserve">: </w:t>
      </w:r>
      <w:r w:rsidRPr="007062D4">
        <w:rPr>
          <w:i/>
          <w:color w:val="000000"/>
          <w:sz w:val="21"/>
          <w:szCs w:val="21"/>
        </w:rPr>
        <w:t>Lei Complementar nº 3.687/2006, Anexos I e II (redação da Lei Complementar nº 4.339/2014 e da Lei nº 4.894/2022)</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14CD4E37" w14:textId="77777777">
        <w:trPr>
          <w:tblHeader/>
          <w:jc w:val="center"/>
        </w:trPr>
        <w:tc>
          <w:tcPr>
            <w:tcW w:w="3118" w:type="dxa"/>
            <w:shd w:val="clear" w:color="auto" w:fill="D9D9D9"/>
            <w:vAlign w:val="center"/>
          </w:tcPr>
          <w:p w14:paraId="0AC97BF6"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6EA542B0"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54FC4E3A"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6E51DD4F"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55A42286"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320D3920" w14:textId="77777777">
        <w:trPr>
          <w:cantSplit/>
          <w:jc w:val="center"/>
        </w:trPr>
        <w:tc>
          <w:tcPr>
            <w:tcW w:w="3118" w:type="dxa"/>
            <w:vAlign w:val="center"/>
          </w:tcPr>
          <w:p w14:paraId="233E5E29" w14:textId="77777777" w:rsidR="002A30F3" w:rsidRPr="007062D4" w:rsidRDefault="00011514" w:rsidP="00FC23D7">
            <w:pPr>
              <w:spacing w:before="0" w:after="0" w:line="240" w:lineRule="auto"/>
              <w:rPr>
                <w:sz w:val="21"/>
                <w:szCs w:val="21"/>
              </w:rPr>
            </w:pPr>
            <w:r w:rsidRPr="007062D4">
              <w:rPr>
                <w:color w:val="000000"/>
                <w:sz w:val="21"/>
                <w:szCs w:val="21"/>
              </w:rPr>
              <w:t>Enfermeiro</w:t>
            </w:r>
          </w:p>
        </w:tc>
        <w:tc>
          <w:tcPr>
            <w:tcW w:w="680" w:type="dxa"/>
            <w:vAlign w:val="center"/>
          </w:tcPr>
          <w:p w14:paraId="2AAF1DFE"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1B1E5D9C" w14:textId="77777777" w:rsidR="002A30F3" w:rsidRPr="007062D4" w:rsidRDefault="00011514" w:rsidP="00FC23D7">
            <w:pPr>
              <w:spacing w:before="0" w:after="0" w:line="240" w:lineRule="auto"/>
              <w:jc w:val="center"/>
              <w:rPr>
                <w:sz w:val="21"/>
                <w:szCs w:val="21"/>
              </w:rPr>
            </w:pPr>
            <w:r w:rsidRPr="007062D4">
              <w:rPr>
                <w:color w:val="000000"/>
                <w:sz w:val="21"/>
                <w:szCs w:val="21"/>
              </w:rPr>
              <w:t>HATNS-3</w:t>
            </w:r>
          </w:p>
        </w:tc>
        <w:tc>
          <w:tcPr>
            <w:tcW w:w="1814" w:type="dxa"/>
            <w:vAlign w:val="center"/>
          </w:tcPr>
          <w:p w14:paraId="76F9F652" w14:textId="77777777" w:rsidR="002A30F3" w:rsidRPr="007062D4" w:rsidRDefault="00011514" w:rsidP="00FC23D7">
            <w:pPr>
              <w:spacing w:before="0" w:after="0" w:line="240" w:lineRule="auto"/>
              <w:jc w:val="center"/>
              <w:rPr>
                <w:sz w:val="21"/>
                <w:szCs w:val="21"/>
              </w:rPr>
            </w:pPr>
            <w:r w:rsidRPr="007062D4">
              <w:rPr>
                <w:color w:val="000000"/>
                <w:sz w:val="21"/>
                <w:szCs w:val="21"/>
              </w:rPr>
              <w:t>HATNS-3A</w:t>
            </w:r>
          </w:p>
        </w:tc>
        <w:tc>
          <w:tcPr>
            <w:tcW w:w="1360" w:type="dxa"/>
            <w:vAlign w:val="center"/>
          </w:tcPr>
          <w:p w14:paraId="6E6BA105" w14:textId="77777777" w:rsidR="002A30F3" w:rsidRPr="007062D4" w:rsidRDefault="00011514" w:rsidP="00FC23D7">
            <w:pPr>
              <w:spacing w:before="0" w:after="0" w:line="240" w:lineRule="auto"/>
              <w:jc w:val="right"/>
              <w:rPr>
                <w:sz w:val="21"/>
                <w:szCs w:val="21"/>
              </w:rPr>
            </w:pPr>
            <w:r w:rsidRPr="007062D4">
              <w:rPr>
                <w:color w:val="000000"/>
                <w:sz w:val="21"/>
                <w:szCs w:val="21"/>
              </w:rPr>
              <w:t>5.250,00</w:t>
            </w:r>
          </w:p>
        </w:tc>
      </w:tr>
      <w:tr w:rsidR="002A30F3" w:rsidRPr="007062D4" w14:paraId="487A489C" w14:textId="77777777">
        <w:trPr>
          <w:cantSplit/>
          <w:jc w:val="center"/>
        </w:trPr>
        <w:tc>
          <w:tcPr>
            <w:tcW w:w="3118" w:type="dxa"/>
            <w:vAlign w:val="center"/>
          </w:tcPr>
          <w:p w14:paraId="4055414A" w14:textId="77777777" w:rsidR="002A30F3" w:rsidRPr="007062D4" w:rsidRDefault="00011514" w:rsidP="00FC23D7">
            <w:pPr>
              <w:spacing w:before="0" w:after="0" w:line="240" w:lineRule="auto"/>
              <w:rPr>
                <w:sz w:val="21"/>
                <w:szCs w:val="21"/>
              </w:rPr>
            </w:pPr>
            <w:r w:rsidRPr="007062D4">
              <w:rPr>
                <w:color w:val="000000"/>
                <w:sz w:val="21"/>
                <w:szCs w:val="21"/>
              </w:rPr>
              <w:t>Técnico em Enfermagem</w:t>
            </w:r>
          </w:p>
        </w:tc>
        <w:tc>
          <w:tcPr>
            <w:tcW w:w="680" w:type="dxa"/>
            <w:vAlign w:val="center"/>
          </w:tcPr>
          <w:p w14:paraId="21B6845C"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7200740B" w14:textId="77777777" w:rsidR="002A30F3" w:rsidRPr="007062D4" w:rsidRDefault="00011514" w:rsidP="00FC23D7">
            <w:pPr>
              <w:spacing w:before="0" w:after="0" w:line="240" w:lineRule="auto"/>
              <w:jc w:val="center"/>
              <w:rPr>
                <w:sz w:val="21"/>
                <w:szCs w:val="21"/>
              </w:rPr>
            </w:pPr>
            <w:r w:rsidRPr="007062D4">
              <w:rPr>
                <w:color w:val="000000"/>
                <w:sz w:val="21"/>
                <w:szCs w:val="21"/>
              </w:rPr>
              <w:t>HATNM-4</w:t>
            </w:r>
          </w:p>
        </w:tc>
        <w:tc>
          <w:tcPr>
            <w:tcW w:w="1814" w:type="dxa"/>
            <w:vAlign w:val="center"/>
          </w:tcPr>
          <w:p w14:paraId="1670B3CC" w14:textId="77777777" w:rsidR="002A30F3" w:rsidRPr="007062D4" w:rsidRDefault="00011514" w:rsidP="00FC23D7">
            <w:pPr>
              <w:spacing w:before="0" w:after="0" w:line="240" w:lineRule="auto"/>
              <w:jc w:val="center"/>
              <w:rPr>
                <w:sz w:val="21"/>
                <w:szCs w:val="21"/>
              </w:rPr>
            </w:pPr>
            <w:r w:rsidRPr="007062D4">
              <w:rPr>
                <w:color w:val="000000"/>
                <w:sz w:val="21"/>
                <w:szCs w:val="21"/>
              </w:rPr>
              <w:t>HATNM-4A</w:t>
            </w:r>
          </w:p>
        </w:tc>
        <w:tc>
          <w:tcPr>
            <w:tcW w:w="1360" w:type="dxa"/>
            <w:vAlign w:val="center"/>
          </w:tcPr>
          <w:p w14:paraId="7CAE5EDD" w14:textId="77777777" w:rsidR="002A30F3" w:rsidRPr="007062D4" w:rsidRDefault="00011514" w:rsidP="00FC23D7">
            <w:pPr>
              <w:spacing w:before="0" w:after="0" w:line="240" w:lineRule="auto"/>
              <w:jc w:val="right"/>
              <w:rPr>
                <w:sz w:val="21"/>
                <w:szCs w:val="21"/>
              </w:rPr>
            </w:pPr>
            <w:r w:rsidRPr="007062D4">
              <w:rPr>
                <w:color w:val="000000"/>
                <w:sz w:val="21"/>
                <w:szCs w:val="21"/>
              </w:rPr>
              <w:t>2.300,00</w:t>
            </w:r>
          </w:p>
        </w:tc>
      </w:tr>
      <w:tr w:rsidR="002A30F3" w:rsidRPr="007062D4" w14:paraId="4A9C16D6" w14:textId="77777777">
        <w:trPr>
          <w:cantSplit/>
          <w:jc w:val="center"/>
        </w:trPr>
        <w:tc>
          <w:tcPr>
            <w:tcW w:w="3118" w:type="dxa"/>
            <w:vAlign w:val="center"/>
          </w:tcPr>
          <w:p w14:paraId="16405A1F" w14:textId="77777777" w:rsidR="002A30F3" w:rsidRPr="007062D4" w:rsidRDefault="00011514" w:rsidP="00FC23D7">
            <w:pPr>
              <w:spacing w:before="0" w:after="0" w:line="240" w:lineRule="auto"/>
              <w:rPr>
                <w:sz w:val="21"/>
                <w:szCs w:val="21"/>
              </w:rPr>
            </w:pPr>
            <w:r w:rsidRPr="007062D4">
              <w:rPr>
                <w:color w:val="000000"/>
                <w:sz w:val="21"/>
                <w:szCs w:val="21"/>
              </w:rPr>
              <w:lastRenderedPageBreak/>
              <w:t>Auxiliar Administrativo</w:t>
            </w:r>
          </w:p>
        </w:tc>
        <w:tc>
          <w:tcPr>
            <w:tcW w:w="680" w:type="dxa"/>
            <w:vAlign w:val="center"/>
          </w:tcPr>
          <w:p w14:paraId="3DCE1BBF"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270B48FA" w14:textId="77777777" w:rsidR="002A30F3" w:rsidRPr="007062D4" w:rsidRDefault="00011514" w:rsidP="00FC23D7">
            <w:pPr>
              <w:spacing w:before="0" w:after="0" w:line="240" w:lineRule="auto"/>
              <w:jc w:val="center"/>
              <w:rPr>
                <w:sz w:val="21"/>
                <w:szCs w:val="21"/>
              </w:rPr>
            </w:pPr>
            <w:r w:rsidRPr="007062D4">
              <w:rPr>
                <w:color w:val="000000"/>
                <w:sz w:val="21"/>
                <w:szCs w:val="21"/>
              </w:rPr>
              <w:t>HATNM-4</w:t>
            </w:r>
          </w:p>
        </w:tc>
        <w:tc>
          <w:tcPr>
            <w:tcW w:w="1814" w:type="dxa"/>
            <w:vAlign w:val="center"/>
          </w:tcPr>
          <w:p w14:paraId="76FB6972" w14:textId="77777777" w:rsidR="002A30F3" w:rsidRPr="007062D4" w:rsidRDefault="00011514" w:rsidP="00FC23D7">
            <w:pPr>
              <w:spacing w:before="0" w:after="0" w:line="240" w:lineRule="auto"/>
              <w:jc w:val="center"/>
              <w:rPr>
                <w:sz w:val="21"/>
                <w:szCs w:val="21"/>
              </w:rPr>
            </w:pPr>
            <w:r w:rsidRPr="007062D4">
              <w:rPr>
                <w:color w:val="000000"/>
                <w:sz w:val="21"/>
                <w:szCs w:val="21"/>
              </w:rPr>
              <w:t>HATNM-4B</w:t>
            </w:r>
          </w:p>
        </w:tc>
        <w:tc>
          <w:tcPr>
            <w:tcW w:w="1360" w:type="dxa"/>
            <w:vAlign w:val="center"/>
          </w:tcPr>
          <w:p w14:paraId="26093752" w14:textId="77777777" w:rsidR="002A30F3" w:rsidRPr="007062D4" w:rsidRDefault="00011514" w:rsidP="00FC23D7">
            <w:pPr>
              <w:spacing w:before="0" w:after="0" w:line="240" w:lineRule="auto"/>
              <w:jc w:val="right"/>
              <w:rPr>
                <w:sz w:val="21"/>
                <w:szCs w:val="21"/>
              </w:rPr>
            </w:pPr>
            <w:r w:rsidRPr="007062D4">
              <w:rPr>
                <w:color w:val="000000"/>
                <w:sz w:val="21"/>
                <w:szCs w:val="21"/>
              </w:rPr>
              <w:t>2.400,00</w:t>
            </w:r>
          </w:p>
        </w:tc>
      </w:tr>
    </w:tbl>
    <w:p w14:paraId="5F8971A7" w14:textId="667D1858" w:rsidR="002A30F3" w:rsidRPr="007062D4" w:rsidRDefault="00011514" w:rsidP="00FC23D7">
      <w:pPr>
        <w:keepNext/>
        <w:spacing w:before="120" w:after="120" w:line="240" w:lineRule="auto"/>
        <w:jc w:val="both"/>
        <w:rPr>
          <w:sz w:val="21"/>
          <w:szCs w:val="21"/>
        </w:rPr>
      </w:pPr>
      <w:r w:rsidRPr="007062D4">
        <w:rPr>
          <w:b/>
          <w:color w:val="000000"/>
          <w:sz w:val="21"/>
          <w:szCs w:val="21"/>
        </w:rPr>
        <w:t>5. Empregos públicos do Programa NASF</w:t>
      </w:r>
      <w:r w:rsidR="00FC23D7" w:rsidRPr="007062D4">
        <w:rPr>
          <w:b/>
          <w:color w:val="000000"/>
          <w:sz w:val="21"/>
          <w:szCs w:val="21"/>
        </w:rPr>
        <w:t xml:space="preserve">: </w:t>
      </w:r>
      <w:r w:rsidRPr="007062D4">
        <w:rPr>
          <w:i/>
          <w:color w:val="000000"/>
          <w:sz w:val="21"/>
          <w:szCs w:val="21"/>
        </w:rPr>
        <w:t>Lei nº 4.896/2022, quadro do Programa NASF (Lei nº 4.162/2011, alterada pela Lei nº 4.276/2013)</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534D84B5" w14:textId="77777777">
        <w:trPr>
          <w:tblHeader/>
          <w:jc w:val="center"/>
        </w:trPr>
        <w:tc>
          <w:tcPr>
            <w:tcW w:w="3118" w:type="dxa"/>
            <w:shd w:val="clear" w:color="auto" w:fill="D9D9D9"/>
            <w:vAlign w:val="center"/>
          </w:tcPr>
          <w:p w14:paraId="36DA07A8"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656498C3"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5F455DC9"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032BC5E9"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41541F9C"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57D80538" w14:textId="77777777">
        <w:trPr>
          <w:cantSplit/>
          <w:jc w:val="center"/>
        </w:trPr>
        <w:tc>
          <w:tcPr>
            <w:tcW w:w="3118" w:type="dxa"/>
            <w:vAlign w:val="center"/>
          </w:tcPr>
          <w:p w14:paraId="5FE8E6D9" w14:textId="77777777" w:rsidR="002A30F3" w:rsidRPr="007062D4" w:rsidRDefault="00011514" w:rsidP="00FC23D7">
            <w:pPr>
              <w:spacing w:before="0" w:after="0" w:line="240" w:lineRule="auto"/>
              <w:rPr>
                <w:sz w:val="21"/>
                <w:szCs w:val="21"/>
              </w:rPr>
            </w:pPr>
            <w:r w:rsidRPr="007062D4">
              <w:rPr>
                <w:color w:val="000000"/>
                <w:sz w:val="21"/>
                <w:szCs w:val="21"/>
              </w:rPr>
              <w:t>Psicólogo</w:t>
            </w:r>
          </w:p>
        </w:tc>
        <w:tc>
          <w:tcPr>
            <w:tcW w:w="680" w:type="dxa"/>
            <w:vAlign w:val="center"/>
          </w:tcPr>
          <w:p w14:paraId="04ECFD89"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12C71710" w14:textId="77777777" w:rsidR="002A30F3" w:rsidRPr="007062D4" w:rsidRDefault="00011514" w:rsidP="00FC23D7">
            <w:pPr>
              <w:spacing w:before="0" w:after="0" w:line="240" w:lineRule="auto"/>
              <w:jc w:val="center"/>
              <w:rPr>
                <w:sz w:val="21"/>
                <w:szCs w:val="21"/>
              </w:rPr>
            </w:pPr>
            <w:r w:rsidRPr="007062D4">
              <w:rPr>
                <w:color w:val="000000"/>
                <w:sz w:val="21"/>
                <w:szCs w:val="21"/>
              </w:rPr>
              <w:t>NASFATNS-2</w:t>
            </w:r>
          </w:p>
        </w:tc>
        <w:tc>
          <w:tcPr>
            <w:tcW w:w="1814" w:type="dxa"/>
            <w:vAlign w:val="center"/>
          </w:tcPr>
          <w:p w14:paraId="7ACC6D51" w14:textId="77777777" w:rsidR="002A30F3" w:rsidRPr="007062D4" w:rsidRDefault="00011514" w:rsidP="00FC23D7">
            <w:pPr>
              <w:spacing w:before="0" w:after="0" w:line="240" w:lineRule="auto"/>
              <w:jc w:val="center"/>
              <w:rPr>
                <w:sz w:val="21"/>
                <w:szCs w:val="21"/>
              </w:rPr>
            </w:pPr>
            <w:r w:rsidRPr="007062D4">
              <w:rPr>
                <w:color w:val="000000"/>
                <w:sz w:val="21"/>
                <w:szCs w:val="21"/>
              </w:rPr>
              <w:t>NASFATNS-2A</w:t>
            </w:r>
          </w:p>
        </w:tc>
        <w:tc>
          <w:tcPr>
            <w:tcW w:w="1360" w:type="dxa"/>
            <w:vAlign w:val="center"/>
          </w:tcPr>
          <w:p w14:paraId="0F8AB896"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2FCD9BEC" w14:textId="77777777">
        <w:trPr>
          <w:cantSplit/>
          <w:jc w:val="center"/>
        </w:trPr>
        <w:tc>
          <w:tcPr>
            <w:tcW w:w="3118" w:type="dxa"/>
            <w:vAlign w:val="center"/>
          </w:tcPr>
          <w:p w14:paraId="154D0E10" w14:textId="77777777" w:rsidR="002A30F3" w:rsidRPr="007062D4" w:rsidRDefault="00011514" w:rsidP="00FC23D7">
            <w:pPr>
              <w:spacing w:before="0" w:after="0" w:line="240" w:lineRule="auto"/>
              <w:rPr>
                <w:sz w:val="21"/>
                <w:szCs w:val="21"/>
              </w:rPr>
            </w:pPr>
            <w:r w:rsidRPr="007062D4">
              <w:rPr>
                <w:color w:val="000000"/>
                <w:sz w:val="21"/>
                <w:szCs w:val="21"/>
              </w:rPr>
              <w:t>Fisioterapeuta</w:t>
            </w:r>
          </w:p>
        </w:tc>
        <w:tc>
          <w:tcPr>
            <w:tcW w:w="680" w:type="dxa"/>
            <w:vAlign w:val="center"/>
          </w:tcPr>
          <w:p w14:paraId="482131B0" w14:textId="4B3793FB" w:rsidR="002A30F3" w:rsidRPr="007062D4" w:rsidRDefault="007062D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3C7BF76B" w14:textId="77777777" w:rsidR="002A30F3" w:rsidRPr="007062D4" w:rsidRDefault="00011514" w:rsidP="00FC23D7">
            <w:pPr>
              <w:spacing w:before="0" w:after="0" w:line="240" w:lineRule="auto"/>
              <w:jc w:val="center"/>
              <w:rPr>
                <w:sz w:val="21"/>
                <w:szCs w:val="21"/>
              </w:rPr>
            </w:pPr>
            <w:r w:rsidRPr="007062D4">
              <w:rPr>
                <w:color w:val="000000"/>
                <w:sz w:val="21"/>
                <w:szCs w:val="21"/>
              </w:rPr>
              <w:t>NASFATNS-2</w:t>
            </w:r>
          </w:p>
        </w:tc>
        <w:tc>
          <w:tcPr>
            <w:tcW w:w="1814" w:type="dxa"/>
            <w:vAlign w:val="center"/>
          </w:tcPr>
          <w:p w14:paraId="7ACF8C79" w14:textId="77777777" w:rsidR="002A30F3" w:rsidRPr="007062D4" w:rsidRDefault="00011514" w:rsidP="00FC23D7">
            <w:pPr>
              <w:spacing w:before="0" w:after="0" w:line="240" w:lineRule="auto"/>
              <w:jc w:val="center"/>
              <w:rPr>
                <w:sz w:val="21"/>
                <w:szCs w:val="21"/>
              </w:rPr>
            </w:pPr>
            <w:r w:rsidRPr="007062D4">
              <w:rPr>
                <w:color w:val="000000"/>
                <w:sz w:val="21"/>
                <w:szCs w:val="21"/>
              </w:rPr>
              <w:t>NASFATNS-2A</w:t>
            </w:r>
          </w:p>
        </w:tc>
        <w:tc>
          <w:tcPr>
            <w:tcW w:w="1360" w:type="dxa"/>
            <w:vAlign w:val="center"/>
          </w:tcPr>
          <w:p w14:paraId="074CFE8A"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55CA5E96" w14:textId="77777777">
        <w:trPr>
          <w:cantSplit/>
          <w:jc w:val="center"/>
        </w:trPr>
        <w:tc>
          <w:tcPr>
            <w:tcW w:w="3118" w:type="dxa"/>
            <w:vAlign w:val="center"/>
          </w:tcPr>
          <w:p w14:paraId="7DE37184" w14:textId="77777777" w:rsidR="002A30F3" w:rsidRPr="007062D4" w:rsidRDefault="00011514" w:rsidP="00FC23D7">
            <w:pPr>
              <w:spacing w:before="0" w:after="0" w:line="240" w:lineRule="auto"/>
              <w:rPr>
                <w:sz w:val="21"/>
                <w:szCs w:val="21"/>
              </w:rPr>
            </w:pPr>
            <w:r w:rsidRPr="007062D4">
              <w:rPr>
                <w:color w:val="000000"/>
                <w:sz w:val="21"/>
                <w:szCs w:val="21"/>
              </w:rPr>
              <w:t>Assistente Social</w:t>
            </w:r>
          </w:p>
        </w:tc>
        <w:tc>
          <w:tcPr>
            <w:tcW w:w="680" w:type="dxa"/>
            <w:vAlign w:val="center"/>
          </w:tcPr>
          <w:p w14:paraId="1986CB6B" w14:textId="77777777" w:rsidR="002A30F3" w:rsidRPr="007062D4" w:rsidRDefault="0001151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63368217" w14:textId="77777777" w:rsidR="002A30F3" w:rsidRPr="007062D4" w:rsidRDefault="00011514" w:rsidP="00FC23D7">
            <w:pPr>
              <w:spacing w:before="0" w:after="0" w:line="240" w:lineRule="auto"/>
              <w:jc w:val="center"/>
              <w:rPr>
                <w:sz w:val="21"/>
                <w:szCs w:val="21"/>
              </w:rPr>
            </w:pPr>
            <w:r w:rsidRPr="007062D4">
              <w:rPr>
                <w:color w:val="000000"/>
                <w:sz w:val="21"/>
                <w:szCs w:val="21"/>
              </w:rPr>
              <w:t>NASFATNS-2</w:t>
            </w:r>
          </w:p>
        </w:tc>
        <w:tc>
          <w:tcPr>
            <w:tcW w:w="1814" w:type="dxa"/>
            <w:vAlign w:val="center"/>
          </w:tcPr>
          <w:p w14:paraId="3D298B5D" w14:textId="77777777" w:rsidR="002A30F3" w:rsidRPr="007062D4" w:rsidRDefault="00011514" w:rsidP="00FC23D7">
            <w:pPr>
              <w:spacing w:before="0" w:after="0" w:line="240" w:lineRule="auto"/>
              <w:jc w:val="center"/>
              <w:rPr>
                <w:sz w:val="21"/>
                <w:szCs w:val="21"/>
              </w:rPr>
            </w:pPr>
            <w:r w:rsidRPr="007062D4">
              <w:rPr>
                <w:color w:val="000000"/>
                <w:sz w:val="21"/>
                <w:szCs w:val="21"/>
              </w:rPr>
              <w:t>NASFATNS-2B</w:t>
            </w:r>
          </w:p>
        </w:tc>
        <w:tc>
          <w:tcPr>
            <w:tcW w:w="1360" w:type="dxa"/>
            <w:vAlign w:val="center"/>
          </w:tcPr>
          <w:p w14:paraId="7DD454E9"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459ACFBC" w14:textId="77777777">
        <w:trPr>
          <w:cantSplit/>
          <w:jc w:val="center"/>
        </w:trPr>
        <w:tc>
          <w:tcPr>
            <w:tcW w:w="3118" w:type="dxa"/>
            <w:vAlign w:val="center"/>
          </w:tcPr>
          <w:p w14:paraId="4F9B88B8" w14:textId="77777777" w:rsidR="002A30F3" w:rsidRPr="007062D4" w:rsidRDefault="00011514" w:rsidP="00FC23D7">
            <w:pPr>
              <w:spacing w:before="0" w:after="0" w:line="240" w:lineRule="auto"/>
              <w:rPr>
                <w:sz w:val="21"/>
                <w:szCs w:val="21"/>
              </w:rPr>
            </w:pPr>
            <w:r w:rsidRPr="007062D4">
              <w:rPr>
                <w:color w:val="000000"/>
                <w:sz w:val="21"/>
                <w:szCs w:val="21"/>
              </w:rPr>
              <w:t>Farmacêutico</w:t>
            </w:r>
          </w:p>
        </w:tc>
        <w:tc>
          <w:tcPr>
            <w:tcW w:w="680" w:type="dxa"/>
            <w:vAlign w:val="center"/>
          </w:tcPr>
          <w:p w14:paraId="1CD8C7B9"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4372C59F" w14:textId="77777777" w:rsidR="002A30F3" w:rsidRPr="007062D4" w:rsidRDefault="00011514" w:rsidP="00FC23D7">
            <w:pPr>
              <w:spacing w:before="0" w:after="0" w:line="240" w:lineRule="auto"/>
              <w:jc w:val="center"/>
              <w:rPr>
                <w:sz w:val="21"/>
                <w:szCs w:val="21"/>
              </w:rPr>
            </w:pPr>
            <w:r w:rsidRPr="007062D4">
              <w:rPr>
                <w:color w:val="000000"/>
                <w:sz w:val="21"/>
                <w:szCs w:val="21"/>
              </w:rPr>
              <w:t>NASFATNS-3</w:t>
            </w:r>
          </w:p>
        </w:tc>
        <w:tc>
          <w:tcPr>
            <w:tcW w:w="1814" w:type="dxa"/>
            <w:vAlign w:val="center"/>
          </w:tcPr>
          <w:p w14:paraId="25142E32" w14:textId="77777777" w:rsidR="002A30F3" w:rsidRPr="007062D4" w:rsidRDefault="00011514" w:rsidP="00FC23D7">
            <w:pPr>
              <w:spacing w:before="0" w:after="0" w:line="240" w:lineRule="auto"/>
              <w:jc w:val="center"/>
              <w:rPr>
                <w:sz w:val="21"/>
                <w:szCs w:val="21"/>
              </w:rPr>
            </w:pPr>
            <w:r w:rsidRPr="007062D4">
              <w:rPr>
                <w:color w:val="000000"/>
                <w:sz w:val="21"/>
                <w:szCs w:val="21"/>
              </w:rPr>
              <w:t>NASFATNS-3A</w:t>
            </w:r>
          </w:p>
        </w:tc>
        <w:tc>
          <w:tcPr>
            <w:tcW w:w="1360" w:type="dxa"/>
            <w:vAlign w:val="center"/>
          </w:tcPr>
          <w:p w14:paraId="123CE7F1" w14:textId="77777777" w:rsidR="002A30F3" w:rsidRPr="007062D4" w:rsidRDefault="00011514" w:rsidP="00FC23D7">
            <w:pPr>
              <w:spacing w:before="0" w:after="0" w:line="240" w:lineRule="auto"/>
              <w:jc w:val="right"/>
              <w:rPr>
                <w:sz w:val="21"/>
                <w:szCs w:val="21"/>
              </w:rPr>
            </w:pPr>
            <w:r w:rsidRPr="007062D4">
              <w:rPr>
                <w:color w:val="000000"/>
                <w:sz w:val="21"/>
                <w:szCs w:val="21"/>
              </w:rPr>
              <w:t>5.250,00</w:t>
            </w:r>
          </w:p>
        </w:tc>
      </w:tr>
      <w:tr w:rsidR="002A30F3" w:rsidRPr="007062D4" w14:paraId="54EFE771" w14:textId="77777777">
        <w:trPr>
          <w:cantSplit/>
          <w:jc w:val="center"/>
        </w:trPr>
        <w:tc>
          <w:tcPr>
            <w:tcW w:w="3118" w:type="dxa"/>
            <w:vAlign w:val="center"/>
          </w:tcPr>
          <w:p w14:paraId="5F202833" w14:textId="77777777" w:rsidR="002A30F3" w:rsidRPr="007062D4" w:rsidRDefault="00011514" w:rsidP="00FC23D7">
            <w:pPr>
              <w:spacing w:before="0" w:after="0" w:line="240" w:lineRule="auto"/>
              <w:rPr>
                <w:sz w:val="21"/>
                <w:szCs w:val="21"/>
              </w:rPr>
            </w:pPr>
            <w:r w:rsidRPr="007062D4">
              <w:rPr>
                <w:color w:val="000000"/>
                <w:sz w:val="21"/>
                <w:szCs w:val="21"/>
              </w:rPr>
              <w:t>Nutricionista</w:t>
            </w:r>
          </w:p>
        </w:tc>
        <w:tc>
          <w:tcPr>
            <w:tcW w:w="680" w:type="dxa"/>
            <w:vAlign w:val="center"/>
          </w:tcPr>
          <w:p w14:paraId="6FB3229D"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4643C510" w14:textId="77777777" w:rsidR="002A30F3" w:rsidRPr="007062D4" w:rsidRDefault="00011514" w:rsidP="00FC23D7">
            <w:pPr>
              <w:spacing w:before="0" w:after="0" w:line="240" w:lineRule="auto"/>
              <w:jc w:val="center"/>
              <w:rPr>
                <w:sz w:val="21"/>
                <w:szCs w:val="21"/>
              </w:rPr>
            </w:pPr>
            <w:r w:rsidRPr="007062D4">
              <w:rPr>
                <w:color w:val="000000"/>
                <w:sz w:val="21"/>
                <w:szCs w:val="21"/>
              </w:rPr>
              <w:t>NASFATNS-1</w:t>
            </w:r>
          </w:p>
        </w:tc>
        <w:tc>
          <w:tcPr>
            <w:tcW w:w="1814" w:type="dxa"/>
            <w:vAlign w:val="center"/>
          </w:tcPr>
          <w:p w14:paraId="30EBE389" w14:textId="77777777" w:rsidR="002A30F3" w:rsidRPr="007062D4" w:rsidRDefault="00011514" w:rsidP="00FC23D7">
            <w:pPr>
              <w:spacing w:before="0" w:after="0" w:line="240" w:lineRule="auto"/>
              <w:jc w:val="center"/>
              <w:rPr>
                <w:sz w:val="21"/>
                <w:szCs w:val="21"/>
              </w:rPr>
            </w:pPr>
            <w:r w:rsidRPr="007062D4">
              <w:rPr>
                <w:color w:val="000000"/>
                <w:sz w:val="21"/>
                <w:szCs w:val="21"/>
              </w:rPr>
              <w:t>NASFATNS-1A</w:t>
            </w:r>
          </w:p>
        </w:tc>
        <w:tc>
          <w:tcPr>
            <w:tcW w:w="1360" w:type="dxa"/>
            <w:vAlign w:val="center"/>
          </w:tcPr>
          <w:p w14:paraId="6484C7BF"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bl>
    <w:p w14:paraId="0880D907" w14:textId="25F68209" w:rsidR="002A30F3" w:rsidRPr="007062D4" w:rsidRDefault="00011514" w:rsidP="00FC23D7">
      <w:pPr>
        <w:keepNext/>
        <w:spacing w:before="120" w:after="120" w:line="240" w:lineRule="auto"/>
        <w:jc w:val="both"/>
        <w:rPr>
          <w:sz w:val="21"/>
          <w:szCs w:val="21"/>
        </w:rPr>
      </w:pPr>
      <w:r w:rsidRPr="007062D4">
        <w:rPr>
          <w:b/>
          <w:color w:val="000000"/>
          <w:sz w:val="21"/>
          <w:szCs w:val="21"/>
        </w:rPr>
        <w:t>6. Empregos públicos do Programa SAMU</w:t>
      </w:r>
      <w:r w:rsidR="00FC23D7" w:rsidRPr="007062D4">
        <w:rPr>
          <w:b/>
          <w:color w:val="000000"/>
          <w:sz w:val="21"/>
          <w:szCs w:val="21"/>
        </w:rPr>
        <w:t xml:space="preserve">: </w:t>
      </w:r>
      <w:r w:rsidRPr="007062D4">
        <w:rPr>
          <w:i/>
          <w:color w:val="000000"/>
          <w:sz w:val="21"/>
          <w:szCs w:val="21"/>
        </w:rPr>
        <w:t>Lei nº 4.896/2022, quadro do Programa SAMU, redação original quanto à Técnica em Enfermagem (Lei nº 3.767/2007, alterada pela Lei nº 4.263/2013)</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1F1E01E2" w14:textId="77777777">
        <w:trPr>
          <w:tblHeader/>
          <w:jc w:val="center"/>
        </w:trPr>
        <w:tc>
          <w:tcPr>
            <w:tcW w:w="3118" w:type="dxa"/>
            <w:shd w:val="clear" w:color="auto" w:fill="D9D9D9"/>
            <w:vAlign w:val="center"/>
          </w:tcPr>
          <w:p w14:paraId="5212A008"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2F923F7B"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189A0CBB"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68E71A81"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04F0A607"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029DDDB7" w14:textId="77777777">
        <w:trPr>
          <w:cantSplit/>
          <w:jc w:val="center"/>
        </w:trPr>
        <w:tc>
          <w:tcPr>
            <w:tcW w:w="3118" w:type="dxa"/>
            <w:vAlign w:val="center"/>
          </w:tcPr>
          <w:p w14:paraId="5D3AFC70" w14:textId="77777777" w:rsidR="002A30F3" w:rsidRPr="007062D4" w:rsidRDefault="00011514" w:rsidP="00FC23D7">
            <w:pPr>
              <w:spacing w:before="0" w:after="0" w:line="240" w:lineRule="auto"/>
              <w:rPr>
                <w:sz w:val="21"/>
                <w:szCs w:val="21"/>
              </w:rPr>
            </w:pPr>
            <w:r w:rsidRPr="007062D4">
              <w:rPr>
                <w:color w:val="000000"/>
                <w:sz w:val="21"/>
                <w:szCs w:val="21"/>
              </w:rPr>
              <w:t>Técnica em Enfermagem</w:t>
            </w:r>
          </w:p>
        </w:tc>
        <w:tc>
          <w:tcPr>
            <w:tcW w:w="680" w:type="dxa"/>
            <w:vAlign w:val="center"/>
          </w:tcPr>
          <w:p w14:paraId="3AF33D83"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208BA8DA" w14:textId="77777777" w:rsidR="002A30F3" w:rsidRPr="007062D4" w:rsidRDefault="00011514" w:rsidP="00FC23D7">
            <w:pPr>
              <w:spacing w:before="0" w:after="0" w:line="240" w:lineRule="auto"/>
              <w:jc w:val="center"/>
              <w:rPr>
                <w:sz w:val="21"/>
                <w:szCs w:val="21"/>
              </w:rPr>
            </w:pPr>
            <w:r w:rsidRPr="007062D4">
              <w:rPr>
                <w:color w:val="000000"/>
                <w:sz w:val="21"/>
                <w:szCs w:val="21"/>
              </w:rPr>
              <w:t>SAMUATNM-2</w:t>
            </w:r>
          </w:p>
        </w:tc>
        <w:tc>
          <w:tcPr>
            <w:tcW w:w="1814" w:type="dxa"/>
            <w:vAlign w:val="center"/>
          </w:tcPr>
          <w:p w14:paraId="28D97A01" w14:textId="77777777" w:rsidR="002A30F3" w:rsidRPr="007062D4" w:rsidRDefault="00011514" w:rsidP="00FC23D7">
            <w:pPr>
              <w:spacing w:before="0" w:after="0" w:line="240" w:lineRule="auto"/>
              <w:jc w:val="center"/>
              <w:rPr>
                <w:sz w:val="21"/>
                <w:szCs w:val="21"/>
              </w:rPr>
            </w:pPr>
            <w:r w:rsidRPr="007062D4">
              <w:rPr>
                <w:color w:val="000000"/>
                <w:sz w:val="21"/>
                <w:szCs w:val="21"/>
              </w:rPr>
              <w:t>SAMUATNM-2A</w:t>
            </w:r>
          </w:p>
        </w:tc>
        <w:tc>
          <w:tcPr>
            <w:tcW w:w="1360" w:type="dxa"/>
            <w:vAlign w:val="center"/>
          </w:tcPr>
          <w:p w14:paraId="3A2A44CA" w14:textId="77777777" w:rsidR="002A30F3" w:rsidRPr="007062D4" w:rsidRDefault="00011514" w:rsidP="00FC23D7">
            <w:pPr>
              <w:spacing w:before="0" w:after="0" w:line="240" w:lineRule="auto"/>
              <w:jc w:val="right"/>
              <w:rPr>
                <w:sz w:val="21"/>
                <w:szCs w:val="21"/>
              </w:rPr>
            </w:pPr>
            <w:r w:rsidRPr="007062D4">
              <w:rPr>
                <w:color w:val="000000"/>
                <w:sz w:val="21"/>
                <w:szCs w:val="21"/>
              </w:rPr>
              <w:t>2.300,00</w:t>
            </w:r>
          </w:p>
        </w:tc>
      </w:tr>
    </w:tbl>
    <w:p w14:paraId="6BB96252" w14:textId="07C10804" w:rsidR="002A30F3" w:rsidRPr="007062D4" w:rsidRDefault="00011514" w:rsidP="00FC23D7">
      <w:pPr>
        <w:keepNext/>
        <w:spacing w:before="120" w:after="120" w:line="240" w:lineRule="auto"/>
        <w:jc w:val="both"/>
        <w:rPr>
          <w:sz w:val="21"/>
          <w:szCs w:val="21"/>
        </w:rPr>
      </w:pPr>
      <w:r w:rsidRPr="007062D4">
        <w:rPr>
          <w:b/>
          <w:color w:val="000000"/>
          <w:sz w:val="21"/>
          <w:szCs w:val="21"/>
        </w:rPr>
        <w:t>7. Empregos públicos do Programa CAPS</w:t>
      </w:r>
      <w:r w:rsidR="00FC23D7" w:rsidRPr="007062D4">
        <w:rPr>
          <w:b/>
          <w:color w:val="000000"/>
          <w:sz w:val="21"/>
          <w:szCs w:val="21"/>
        </w:rPr>
        <w:t xml:space="preserve">: </w:t>
      </w:r>
      <w:r w:rsidRPr="007062D4">
        <w:rPr>
          <w:i/>
          <w:color w:val="000000"/>
          <w:sz w:val="21"/>
          <w:szCs w:val="21"/>
        </w:rPr>
        <w:t>Lei nº 4.896/2022, quadro do Programa CAPS (Lei nº 3.671/2006, Lei Complementar nº 4.253/2013 e Lei nº 4.474/2016)</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3F66729D" w14:textId="77777777">
        <w:trPr>
          <w:tblHeader/>
          <w:jc w:val="center"/>
        </w:trPr>
        <w:tc>
          <w:tcPr>
            <w:tcW w:w="3118" w:type="dxa"/>
            <w:shd w:val="clear" w:color="auto" w:fill="D9D9D9"/>
            <w:vAlign w:val="center"/>
          </w:tcPr>
          <w:p w14:paraId="41FDD71B"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4231EF44"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10B4CFFC"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039BA694"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05523FCE"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7FCA77A5" w14:textId="77777777">
        <w:trPr>
          <w:cantSplit/>
          <w:jc w:val="center"/>
        </w:trPr>
        <w:tc>
          <w:tcPr>
            <w:tcW w:w="3118" w:type="dxa"/>
            <w:vAlign w:val="center"/>
          </w:tcPr>
          <w:p w14:paraId="5847D464" w14:textId="77777777" w:rsidR="002A30F3" w:rsidRPr="007062D4" w:rsidRDefault="00011514" w:rsidP="00FC23D7">
            <w:pPr>
              <w:spacing w:before="0" w:after="0" w:line="240" w:lineRule="auto"/>
              <w:rPr>
                <w:sz w:val="21"/>
                <w:szCs w:val="21"/>
              </w:rPr>
            </w:pPr>
            <w:r w:rsidRPr="007062D4">
              <w:rPr>
                <w:color w:val="000000"/>
                <w:sz w:val="21"/>
                <w:szCs w:val="21"/>
              </w:rPr>
              <w:t>Psicólogo</w:t>
            </w:r>
          </w:p>
        </w:tc>
        <w:tc>
          <w:tcPr>
            <w:tcW w:w="680" w:type="dxa"/>
            <w:vAlign w:val="center"/>
          </w:tcPr>
          <w:p w14:paraId="56ABD49F"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1908BEDE" w14:textId="77777777" w:rsidR="002A30F3" w:rsidRPr="007062D4" w:rsidRDefault="00011514" w:rsidP="00FC23D7">
            <w:pPr>
              <w:spacing w:before="0" w:after="0" w:line="240" w:lineRule="auto"/>
              <w:jc w:val="center"/>
              <w:rPr>
                <w:sz w:val="21"/>
                <w:szCs w:val="21"/>
              </w:rPr>
            </w:pPr>
            <w:r w:rsidRPr="007062D4">
              <w:rPr>
                <w:color w:val="000000"/>
                <w:sz w:val="21"/>
                <w:szCs w:val="21"/>
              </w:rPr>
              <w:t>CAPSATNS-3</w:t>
            </w:r>
          </w:p>
        </w:tc>
        <w:tc>
          <w:tcPr>
            <w:tcW w:w="1814" w:type="dxa"/>
            <w:vAlign w:val="center"/>
          </w:tcPr>
          <w:p w14:paraId="7F8EFBB9" w14:textId="77777777" w:rsidR="002A30F3" w:rsidRPr="007062D4" w:rsidRDefault="00011514" w:rsidP="00FC23D7">
            <w:pPr>
              <w:spacing w:before="0" w:after="0" w:line="240" w:lineRule="auto"/>
              <w:jc w:val="center"/>
              <w:rPr>
                <w:sz w:val="21"/>
                <w:szCs w:val="21"/>
              </w:rPr>
            </w:pPr>
            <w:r w:rsidRPr="007062D4">
              <w:rPr>
                <w:color w:val="000000"/>
                <w:sz w:val="21"/>
                <w:szCs w:val="21"/>
              </w:rPr>
              <w:t>CAPSATNS-3A</w:t>
            </w:r>
          </w:p>
        </w:tc>
        <w:tc>
          <w:tcPr>
            <w:tcW w:w="1360" w:type="dxa"/>
            <w:vAlign w:val="center"/>
          </w:tcPr>
          <w:p w14:paraId="2B5BE770"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7E520C10" w14:textId="77777777">
        <w:trPr>
          <w:cantSplit/>
          <w:jc w:val="center"/>
        </w:trPr>
        <w:tc>
          <w:tcPr>
            <w:tcW w:w="3118" w:type="dxa"/>
            <w:vAlign w:val="center"/>
          </w:tcPr>
          <w:p w14:paraId="155CEB7B" w14:textId="77777777" w:rsidR="002A30F3" w:rsidRPr="007062D4" w:rsidRDefault="00011514" w:rsidP="00FC23D7">
            <w:pPr>
              <w:spacing w:before="0" w:after="0" w:line="240" w:lineRule="auto"/>
              <w:rPr>
                <w:sz w:val="21"/>
                <w:szCs w:val="21"/>
              </w:rPr>
            </w:pPr>
            <w:r w:rsidRPr="007062D4">
              <w:rPr>
                <w:color w:val="000000"/>
                <w:sz w:val="21"/>
                <w:szCs w:val="21"/>
              </w:rPr>
              <w:t>Assistente Social</w:t>
            </w:r>
          </w:p>
        </w:tc>
        <w:tc>
          <w:tcPr>
            <w:tcW w:w="680" w:type="dxa"/>
            <w:vAlign w:val="center"/>
          </w:tcPr>
          <w:p w14:paraId="28C28EF3" w14:textId="77777777" w:rsidR="002A30F3" w:rsidRPr="007062D4" w:rsidRDefault="0001151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4AF2BBC5" w14:textId="77777777" w:rsidR="002A30F3" w:rsidRPr="007062D4" w:rsidRDefault="00011514" w:rsidP="00FC23D7">
            <w:pPr>
              <w:spacing w:before="0" w:after="0" w:line="240" w:lineRule="auto"/>
              <w:jc w:val="center"/>
              <w:rPr>
                <w:sz w:val="21"/>
                <w:szCs w:val="21"/>
              </w:rPr>
            </w:pPr>
            <w:r w:rsidRPr="007062D4">
              <w:rPr>
                <w:color w:val="000000"/>
                <w:sz w:val="21"/>
                <w:szCs w:val="21"/>
              </w:rPr>
              <w:t>CAPSATNS-3</w:t>
            </w:r>
          </w:p>
        </w:tc>
        <w:tc>
          <w:tcPr>
            <w:tcW w:w="1814" w:type="dxa"/>
            <w:vAlign w:val="center"/>
          </w:tcPr>
          <w:p w14:paraId="5D1A56F2" w14:textId="77777777" w:rsidR="002A30F3" w:rsidRPr="007062D4" w:rsidRDefault="00011514" w:rsidP="00FC23D7">
            <w:pPr>
              <w:spacing w:before="0" w:after="0" w:line="240" w:lineRule="auto"/>
              <w:jc w:val="center"/>
              <w:rPr>
                <w:sz w:val="21"/>
                <w:szCs w:val="21"/>
              </w:rPr>
            </w:pPr>
            <w:r w:rsidRPr="007062D4">
              <w:rPr>
                <w:color w:val="000000"/>
                <w:sz w:val="21"/>
                <w:szCs w:val="21"/>
              </w:rPr>
              <w:t>CAPSATNS-3B</w:t>
            </w:r>
          </w:p>
        </w:tc>
        <w:tc>
          <w:tcPr>
            <w:tcW w:w="1360" w:type="dxa"/>
            <w:vAlign w:val="center"/>
          </w:tcPr>
          <w:p w14:paraId="56866EB5"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4B12AB74" w14:textId="77777777">
        <w:trPr>
          <w:cantSplit/>
          <w:jc w:val="center"/>
        </w:trPr>
        <w:tc>
          <w:tcPr>
            <w:tcW w:w="3118" w:type="dxa"/>
            <w:vAlign w:val="center"/>
          </w:tcPr>
          <w:p w14:paraId="2CA5BAC0" w14:textId="77777777" w:rsidR="002A30F3" w:rsidRPr="007062D4" w:rsidRDefault="00011514" w:rsidP="00FC23D7">
            <w:pPr>
              <w:spacing w:before="0" w:after="0" w:line="240" w:lineRule="auto"/>
              <w:rPr>
                <w:sz w:val="21"/>
                <w:szCs w:val="21"/>
              </w:rPr>
            </w:pPr>
            <w:r w:rsidRPr="007062D4">
              <w:rPr>
                <w:color w:val="000000"/>
                <w:sz w:val="21"/>
                <w:szCs w:val="21"/>
              </w:rPr>
              <w:t>Enfermeiro</w:t>
            </w:r>
          </w:p>
        </w:tc>
        <w:tc>
          <w:tcPr>
            <w:tcW w:w="680" w:type="dxa"/>
            <w:vAlign w:val="center"/>
          </w:tcPr>
          <w:p w14:paraId="6CFA11D1"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508A765C" w14:textId="77777777" w:rsidR="002A30F3" w:rsidRPr="007062D4" w:rsidRDefault="00011514" w:rsidP="00FC23D7">
            <w:pPr>
              <w:spacing w:before="0" w:after="0" w:line="240" w:lineRule="auto"/>
              <w:jc w:val="center"/>
              <w:rPr>
                <w:sz w:val="21"/>
                <w:szCs w:val="21"/>
              </w:rPr>
            </w:pPr>
            <w:r w:rsidRPr="007062D4">
              <w:rPr>
                <w:color w:val="000000"/>
                <w:sz w:val="21"/>
                <w:szCs w:val="21"/>
              </w:rPr>
              <w:t>CAPSATNS-4</w:t>
            </w:r>
          </w:p>
        </w:tc>
        <w:tc>
          <w:tcPr>
            <w:tcW w:w="1814" w:type="dxa"/>
            <w:vAlign w:val="center"/>
          </w:tcPr>
          <w:p w14:paraId="6AEB95F0" w14:textId="77777777" w:rsidR="002A30F3" w:rsidRPr="007062D4" w:rsidRDefault="00011514" w:rsidP="00FC23D7">
            <w:pPr>
              <w:spacing w:before="0" w:after="0" w:line="240" w:lineRule="auto"/>
              <w:jc w:val="center"/>
              <w:rPr>
                <w:sz w:val="21"/>
                <w:szCs w:val="21"/>
              </w:rPr>
            </w:pPr>
            <w:r w:rsidRPr="007062D4">
              <w:rPr>
                <w:color w:val="000000"/>
                <w:sz w:val="21"/>
                <w:szCs w:val="21"/>
              </w:rPr>
              <w:t>CAPSATNS-4A</w:t>
            </w:r>
          </w:p>
        </w:tc>
        <w:tc>
          <w:tcPr>
            <w:tcW w:w="1360" w:type="dxa"/>
            <w:vAlign w:val="center"/>
          </w:tcPr>
          <w:p w14:paraId="6AE41551" w14:textId="77777777" w:rsidR="002A30F3" w:rsidRPr="007062D4" w:rsidRDefault="00011514" w:rsidP="00FC23D7">
            <w:pPr>
              <w:spacing w:before="0" w:after="0" w:line="240" w:lineRule="auto"/>
              <w:jc w:val="right"/>
              <w:rPr>
                <w:sz w:val="21"/>
                <w:szCs w:val="21"/>
              </w:rPr>
            </w:pPr>
            <w:r w:rsidRPr="007062D4">
              <w:rPr>
                <w:color w:val="000000"/>
                <w:sz w:val="21"/>
                <w:szCs w:val="21"/>
              </w:rPr>
              <w:t>5.250,00</w:t>
            </w:r>
          </w:p>
        </w:tc>
      </w:tr>
      <w:tr w:rsidR="002A30F3" w:rsidRPr="007062D4" w14:paraId="713A1AF9" w14:textId="77777777">
        <w:trPr>
          <w:cantSplit/>
          <w:jc w:val="center"/>
        </w:trPr>
        <w:tc>
          <w:tcPr>
            <w:tcW w:w="3118" w:type="dxa"/>
            <w:vAlign w:val="center"/>
          </w:tcPr>
          <w:p w14:paraId="264851B1" w14:textId="77777777" w:rsidR="002A30F3" w:rsidRPr="007062D4" w:rsidRDefault="00011514" w:rsidP="00FC23D7">
            <w:pPr>
              <w:spacing w:before="0" w:after="0" w:line="240" w:lineRule="auto"/>
              <w:rPr>
                <w:sz w:val="21"/>
                <w:szCs w:val="21"/>
              </w:rPr>
            </w:pPr>
            <w:r w:rsidRPr="007062D4">
              <w:rPr>
                <w:color w:val="000000"/>
                <w:sz w:val="21"/>
                <w:szCs w:val="21"/>
              </w:rPr>
              <w:t>Professor de Artesanato</w:t>
            </w:r>
          </w:p>
        </w:tc>
        <w:tc>
          <w:tcPr>
            <w:tcW w:w="680" w:type="dxa"/>
            <w:vAlign w:val="center"/>
          </w:tcPr>
          <w:p w14:paraId="3F72B0E4" w14:textId="77777777" w:rsidR="002A30F3" w:rsidRPr="007062D4" w:rsidRDefault="00011514" w:rsidP="00FC23D7">
            <w:pPr>
              <w:spacing w:before="0" w:after="0" w:line="240" w:lineRule="auto"/>
              <w:jc w:val="center"/>
              <w:rPr>
                <w:sz w:val="21"/>
                <w:szCs w:val="21"/>
              </w:rPr>
            </w:pPr>
            <w:r w:rsidRPr="007062D4">
              <w:rPr>
                <w:color w:val="000000"/>
                <w:sz w:val="21"/>
                <w:szCs w:val="21"/>
              </w:rPr>
              <w:t>20 h</w:t>
            </w:r>
          </w:p>
        </w:tc>
        <w:tc>
          <w:tcPr>
            <w:tcW w:w="1814" w:type="dxa"/>
            <w:vAlign w:val="center"/>
          </w:tcPr>
          <w:p w14:paraId="2DF90082" w14:textId="77777777" w:rsidR="002A30F3" w:rsidRPr="007062D4" w:rsidRDefault="00011514" w:rsidP="00FC23D7">
            <w:pPr>
              <w:spacing w:before="0" w:after="0" w:line="240" w:lineRule="auto"/>
              <w:jc w:val="center"/>
              <w:rPr>
                <w:sz w:val="21"/>
                <w:szCs w:val="21"/>
              </w:rPr>
            </w:pPr>
            <w:r w:rsidRPr="007062D4">
              <w:rPr>
                <w:color w:val="000000"/>
                <w:sz w:val="21"/>
                <w:szCs w:val="21"/>
              </w:rPr>
              <w:t>CAPSATNS-2</w:t>
            </w:r>
          </w:p>
        </w:tc>
        <w:tc>
          <w:tcPr>
            <w:tcW w:w="1814" w:type="dxa"/>
            <w:vAlign w:val="center"/>
          </w:tcPr>
          <w:p w14:paraId="4495415C" w14:textId="77777777" w:rsidR="002A30F3" w:rsidRPr="007062D4" w:rsidRDefault="00011514" w:rsidP="00FC23D7">
            <w:pPr>
              <w:spacing w:before="0" w:after="0" w:line="240" w:lineRule="auto"/>
              <w:jc w:val="center"/>
              <w:rPr>
                <w:sz w:val="21"/>
                <w:szCs w:val="21"/>
              </w:rPr>
            </w:pPr>
            <w:r w:rsidRPr="007062D4">
              <w:rPr>
                <w:color w:val="000000"/>
                <w:sz w:val="21"/>
                <w:szCs w:val="21"/>
              </w:rPr>
              <w:t>CAPSATNS-2A</w:t>
            </w:r>
          </w:p>
        </w:tc>
        <w:tc>
          <w:tcPr>
            <w:tcW w:w="1360" w:type="dxa"/>
            <w:vAlign w:val="center"/>
          </w:tcPr>
          <w:p w14:paraId="2CF940DD" w14:textId="77777777" w:rsidR="002A30F3" w:rsidRPr="007062D4" w:rsidRDefault="00011514" w:rsidP="00FC23D7">
            <w:pPr>
              <w:spacing w:before="0" w:after="0" w:line="240" w:lineRule="auto"/>
              <w:jc w:val="right"/>
              <w:rPr>
                <w:sz w:val="21"/>
                <w:szCs w:val="21"/>
              </w:rPr>
            </w:pPr>
            <w:r w:rsidRPr="007062D4">
              <w:rPr>
                <w:color w:val="000000"/>
                <w:sz w:val="21"/>
                <w:szCs w:val="21"/>
              </w:rPr>
              <w:t>2.700,00</w:t>
            </w:r>
          </w:p>
        </w:tc>
      </w:tr>
      <w:tr w:rsidR="002A30F3" w:rsidRPr="007062D4" w14:paraId="30D55ECF" w14:textId="77777777">
        <w:trPr>
          <w:cantSplit/>
          <w:jc w:val="center"/>
        </w:trPr>
        <w:tc>
          <w:tcPr>
            <w:tcW w:w="3118" w:type="dxa"/>
            <w:vAlign w:val="center"/>
          </w:tcPr>
          <w:p w14:paraId="5D29C79A" w14:textId="77777777" w:rsidR="002A30F3" w:rsidRPr="007062D4" w:rsidRDefault="00011514" w:rsidP="00FC23D7">
            <w:pPr>
              <w:spacing w:before="0" w:after="0" w:line="240" w:lineRule="auto"/>
              <w:rPr>
                <w:sz w:val="21"/>
                <w:szCs w:val="21"/>
              </w:rPr>
            </w:pPr>
            <w:r w:rsidRPr="007062D4">
              <w:rPr>
                <w:color w:val="000000"/>
                <w:sz w:val="21"/>
                <w:szCs w:val="21"/>
              </w:rPr>
              <w:t>Médico Psiquiatra</w:t>
            </w:r>
          </w:p>
        </w:tc>
        <w:tc>
          <w:tcPr>
            <w:tcW w:w="680" w:type="dxa"/>
            <w:vAlign w:val="center"/>
          </w:tcPr>
          <w:p w14:paraId="26DB569C" w14:textId="77777777" w:rsidR="002A30F3" w:rsidRPr="007062D4" w:rsidRDefault="00011514" w:rsidP="00FC23D7">
            <w:pPr>
              <w:spacing w:before="0" w:after="0" w:line="240" w:lineRule="auto"/>
              <w:jc w:val="center"/>
              <w:rPr>
                <w:sz w:val="21"/>
                <w:szCs w:val="21"/>
              </w:rPr>
            </w:pPr>
            <w:r w:rsidRPr="007062D4">
              <w:rPr>
                <w:color w:val="000000"/>
                <w:sz w:val="21"/>
                <w:szCs w:val="21"/>
              </w:rPr>
              <w:t>4 h</w:t>
            </w:r>
          </w:p>
        </w:tc>
        <w:tc>
          <w:tcPr>
            <w:tcW w:w="1814" w:type="dxa"/>
            <w:vAlign w:val="center"/>
          </w:tcPr>
          <w:p w14:paraId="47965538" w14:textId="77777777" w:rsidR="002A30F3" w:rsidRPr="007062D4" w:rsidRDefault="00011514" w:rsidP="00FC23D7">
            <w:pPr>
              <w:spacing w:before="0" w:after="0" w:line="240" w:lineRule="auto"/>
              <w:jc w:val="center"/>
              <w:rPr>
                <w:sz w:val="21"/>
                <w:szCs w:val="21"/>
              </w:rPr>
            </w:pPr>
            <w:r w:rsidRPr="007062D4">
              <w:rPr>
                <w:color w:val="000000"/>
                <w:sz w:val="21"/>
                <w:szCs w:val="21"/>
              </w:rPr>
              <w:t>CAPSATNS-5</w:t>
            </w:r>
          </w:p>
        </w:tc>
        <w:tc>
          <w:tcPr>
            <w:tcW w:w="1814" w:type="dxa"/>
            <w:vAlign w:val="center"/>
          </w:tcPr>
          <w:p w14:paraId="6D50282C" w14:textId="77777777" w:rsidR="002A30F3" w:rsidRPr="007062D4" w:rsidRDefault="00011514" w:rsidP="00FC23D7">
            <w:pPr>
              <w:spacing w:before="0" w:after="0" w:line="240" w:lineRule="auto"/>
              <w:jc w:val="center"/>
              <w:rPr>
                <w:sz w:val="21"/>
                <w:szCs w:val="21"/>
              </w:rPr>
            </w:pPr>
            <w:r w:rsidRPr="007062D4">
              <w:rPr>
                <w:color w:val="000000"/>
                <w:sz w:val="21"/>
                <w:szCs w:val="21"/>
              </w:rPr>
              <w:t>CAPSATNS-5A</w:t>
            </w:r>
          </w:p>
        </w:tc>
        <w:tc>
          <w:tcPr>
            <w:tcW w:w="1360" w:type="dxa"/>
            <w:vAlign w:val="center"/>
          </w:tcPr>
          <w:p w14:paraId="3722103A" w14:textId="77777777" w:rsidR="002A30F3" w:rsidRPr="007062D4" w:rsidRDefault="00011514" w:rsidP="00FC23D7">
            <w:pPr>
              <w:spacing w:before="0" w:after="0" w:line="240" w:lineRule="auto"/>
              <w:jc w:val="right"/>
              <w:rPr>
                <w:sz w:val="21"/>
                <w:szCs w:val="21"/>
              </w:rPr>
            </w:pPr>
            <w:r w:rsidRPr="007062D4">
              <w:rPr>
                <w:color w:val="000000"/>
                <w:sz w:val="21"/>
                <w:szCs w:val="21"/>
              </w:rPr>
              <w:t>8.400,00</w:t>
            </w:r>
          </w:p>
        </w:tc>
      </w:tr>
      <w:tr w:rsidR="002A30F3" w:rsidRPr="007062D4" w14:paraId="31CD20E7" w14:textId="77777777">
        <w:trPr>
          <w:cantSplit/>
          <w:jc w:val="center"/>
        </w:trPr>
        <w:tc>
          <w:tcPr>
            <w:tcW w:w="3118" w:type="dxa"/>
            <w:vAlign w:val="center"/>
          </w:tcPr>
          <w:p w14:paraId="04A2E798" w14:textId="77777777" w:rsidR="002A30F3" w:rsidRPr="007062D4" w:rsidRDefault="00011514" w:rsidP="00FC23D7">
            <w:pPr>
              <w:spacing w:before="0" w:after="0" w:line="240" w:lineRule="auto"/>
              <w:rPr>
                <w:sz w:val="21"/>
                <w:szCs w:val="21"/>
              </w:rPr>
            </w:pPr>
            <w:r w:rsidRPr="007062D4">
              <w:rPr>
                <w:color w:val="000000"/>
                <w:sz w:val="21"/>
                <w:szCs w:val="21"/>
              </w:rPr>
              <w:t>Médico Clínico Geral Especialista em Saúde Mental</w:t>
            </w:r>
          </w:p>
        </w:tc>
        <w:tc>
          <w:tcPr>
            <w:tcW w:w="680" w:type="dxa"/>
            <w:vAlign w:val="center"/>
          </w:tcPr>
          <w:p w14:paraId="789B7520" w14:textId="77777777" w:rsidR="002A30F3" w:rsidRPr="007062D4" w:rsidRDefault="00011514" w:rsidP="00FC23D7">
            <w:pPr>
              <w:spacing w:before="0" w:after="0" w:line="240" w:lineRule="auto"/>
              <w:jc w:val="center"/>
              <w:rPr>
                <w:sz w:val="21"/>
                <w:szCs w:val="21"/>
              </w:rPr>
            </w:pPr>
            <w:r w:rsidRPr="007062D4">
              <w:rPr>
                <w:color w:val="000000"/>
                <w:sz w:val="21"/>
                <w:szCs w:val="21"/>
              </w:rPr>
              <w:t>4 h</w:t>
            </w:r>
          </w:p>
        </w:tc>
        <w:tc>
          <w:tcPr>
            <w:tcW w:w="1814" w:type="dxa"/>
            <w:vAlign w:val="center"/>
          </w:tcPr>
          <w:p w14:paraId="7EE954B1" w14:textId="77777777" w:rsidR="002A30F3" w:rsidRPr="007062D4" w:rsidRDefault="00011514" w:rsidP="00FC23D7">
            <w:pPr>
              <w:spacing w:before="0" w:after="0" w:line="240" w:lineRule="auto"/>
              <w:jc w:val="center"/>
              <w:rPr>
                <w:sz w:val="21"/>
                <w:szCs w:val="21"/>
              </w:rPr>
            </w:pPr>
            <w:r w:rsidRPr="007062D4">
              <w:rPr>
                <w:color w:val="000000"/>
                <w:sz w:val="21"/>
                <w:szCs w:val="21"/>
              </w:rPr>
              <w:t>CAPSATNS-6</w:t>
            </w:r>
          </w:p>
        </w:tc>
        <w:tc>
          <w:tcPr>
            <w:tcW w:w="1814" w:type="dxa"/>
            <w:vAlign w:val="center"/>
          </w:tcPr>
          <w:p w14:paraId="5863051B" w14:textId="77777777" w:rsidR="002A30F3" w:rsidRPr="007062D4" w:rsidRDefault="00011514" w:rsidP="00FC23D7">
            <w:pPr>
              <w:spacing w:before="0" w:after="0" w:line="240" w:lineRule="auto"/>
              <w:jc w:val="center"/>
              <w:rPr>
                <w:sz w:val="21"/>
                <w:szCs w:val="21"/>
              </w:rPr>
            </w:pPr>
            <w:r w:rsidRPr="007062D4">
              <w:rPr>
                <w:color w:val="000000"/>
                <w:sz w:val="21"/>
                <w:szCs w:val="21"/>
              </w:rPr>
              <w:t>CAPSATNS-6A</w:t>
            </w:r>
          </w:p>
        </w:tc>
        <w:tc>
          <w:tcPr>
            <w:tcW w:w="1360" w:type="dxa"/>
            <w:vAlign w:val="center"/>
          </w:tcPr>
          <w:p w14:paraId="69C7D1EB" w14:textId="77777777" w:rsidR="002A30F3" w:rsidRPr="007062D4" w:rsidRDefault="00011514" w:rsidP="00FC23D7">
            <w:pPr>
              <w:spacing w:before="0" w:after="0" w:line="240" w:lineRule="auto"/>
              <w:jc w:val="right"/>
              <w:rPr>
                <w:sz w:val="21"/>
                <w:szCs w:val="21"/>
              </w:rPr>
            </w:pPr>
            <w:r w:rsidRPr="007062D4">
              <w:rPr>
                <w:color w:val="000000"/>
                <w:sz w:val="21"/>
                <w:szCs w:val="21"/>
              </w:rPr>
              <w:t>8.000,00</w:t>
            </w:r>
          </w:p>
        </w:tc>
      </w:tr>
      <w:tr w:rsidR="002A30F3" w:rsidRPr="007062D4" w14:paraId="3A428CCB" w14:textId="77777777">
        <w:trPr>
          <w:cantSplit/>
          <w:jc w:val="center"/>
        </w:trPr>
        <w:tc>
          <w:tcPr>
            <w:tcW w:w="3118" w:type="dxa"/>
            <w:vAlign w:val="center"/>
          </w:tcPr>
          <w:p w14:paraId="2574136A" w14:textId="77777777" w:rsidR="002A30F3" w:rsidRPr="007062D4" w:rsidRDefault="00011514" w:rsidP="00FC23D7">
            <w:pPr>
              <w:spacing w:before="0" w:after="0" w:line="240" w:lineRule="auto"/>
              <w:rPr>
                <w:sz w:val="21"/>
                <w:szCs w:val="21"/>
              </w:rPr>
            </w:pPr>
            <w:r w:rsidRPr="007062D4">
              <w:rPr>
                <w:color w:val="000000"/>
                <w:sz w:val="21"/>
                <w:szCs w:val="21"/>
              </w:rPr>
              <w:t>Técnico de Enfermagem</w:t>
            </w:r>
          </w:p>
        </w:tc>
        <w:tc>
          <w:tcPr>
            <w:tcW w:w="680" w:type="dxa"/>
            <w:vAlign w:val="center"/>
          </w:tcPr>
          <w:p w14:paraId="711986A6"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7B4F7088" w14:textId="77777777" w:rsidR="002A30F3" w:rsidRPr="007062D4" w:rsidRDefault="00011514" w:rsidP="00FC23D7">
            <w:pPr>
              <w:spacing w:before="0" w:after="0" w:line="240" w:lineRule="auto"/>
              <w:jc w:val="center"/>
              <w:rPr>
                <w:sz w:val="21"/>
                <w:szCs w:val="21"/>
              </w:rPr>
            </w:pPr>
            <w:r w:rsidRPr="007062D4">
              <w:rPr>
                <w:color w:val="000000"/>
                <w:sz w:val="21"/>
                <w:szCs w:val="21"/>
              </w:rPr>
              <w:t>CAPSATNM-1</w:t>
            </w:r>
          </w:p>
        </w:tc>
        <w:tc>
          <w:tcPr>
            <w:tcW w:w="1814" w:type="dxa"/>
            <w:vAlign w:val="center"/>
          </w:tcPr>
          <w:p w14:paraId="319D16B4" w14:textId="77777777" w:rsidR="002A30F3" w:rsidRPr="007062D4" w:rsidRDefault="00011514" w:rsidP="00FC23D7">
            <w:pPr>
              <w:spacing w:before="0" w:after="0" w:line="240" w:lineRule="auto"/>
              <w:jc w:val="center"/>
              <w:rPr>
                <w:sz w:val="21"/>
                <w:szCs w:val="21"/>
              </w:rPr>
            </w:pPr>
            <w:r w:rsidRPr="007062D4">
              <w:rPr>
                <w:color w:val="000000"/>
                <w:sz w:val="21"/>
                <w:szCs w:val="21"/>
              </w:rPr>
              <w:t>CAPSATNM-1A</w:t>
            </w:r>
          </w:p>
        </w:tc>
        <w:tc>
          <w:tcPr>
            <w:tcW w:w="1360" w:type="dxa"/>
            <w:vAlign w:val="center"/>
          </w:tcPr>
          <w:p w14:paraId="727CD69F" w14:textId="77777777" w:rsidR="002A30F3" w:rsidRPr="007062D4" w:rsidRDefault="00011514" w:rsidP="00FC23D7">
            <w:pPr>
              <w:spacing w:before="0" w:after="0" w:line="240" w:lineRule="auto"/>
              <w:jc w:val="right"/>
              <w:rPr>
                <w:sz w:val="21"/>
                <w:szCs w:val="21"/>
              </w:rPr>
            </w:pPr>
            <w:r w:rsidRPr="007062D4">
              <w:rPr>
                <w:color w:val="000000"/>
                <w:sz w:val="21"/>
                <w:szCs w:val="21"/>
              </w:rPr>
              <w:t>2.300,00</w:t>
            </w:r>
          </w:p>
        </w:tc>
      </w:tr>
      <w:tr w:rsidR="002A30F3" w:rsidRPr="007062D4" w14:paraId="0073B487" w14:textId="77777777">
        <w:trPr>
          <w:cantSplit/>
          <w:jc w:val="center"/>
        </w:trPr>
        <w:tc>
          <w:tcPr>
            <w:tcW w:w="3118" w:type="dxa"/>
            <w:vAlign w:val="center"/>
          </w:tcPr>
          <w:p w14:paraId="26202B7A" w14:textId="77777777" w:rsidR="002A30F3" w:rsidRPr="007062D4" w:rsidRDefault="00011514" w:rsidP="00FC23D7">
            <w:pPr>
              <w:spacing w:before="0" w:after="0" w:line="240" w:lineRule="auto"/>
              <w:rPr>
                <w:sz w:val="21"/>
                <w:szCs w:val="21"/>
              </w:rPr>
            </w:pPr>
            <w:r w:rsidRPr="007062D4">
              <w:rPr>
                <w:color w:val="000000"/>
                <w:sz w:val="21"/>
                <w:szCs w:val="21"/>
              </w:rPr>
              <w:t>Técnico Administrativo</w:t>
            </w:r>
          </w:p>
        </w:tc>
        <w:tc>
          <w:tcPr>
            <w:tcW w:w="680" w:type="dxa"/>
            <w:vAlign w:val="center"/>
          </w:tcPr>
          <w:p w14:paraId="3B30B818"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57134337" w14:textId="77777777" w:rsidR="002A30F3" w:rsidRPr="007062D4" w:rsidRDefault="00011514" w:rsidP="00FC23D7">
            <w:pPr>
              <w:spacing w:before="0" w:after="0" w:line="240" w:lineRule="auto"/>
              <w:jc w:val="center"/>
              <w:rPr>
                <w:sz w:val="21"/>
                <w:szCs w:val="21"/>
              </w:rPr>
            </w:pPr>
            <w:r w:rsidRPr="007062D4">
              <w:rPr>
                <w:color w:val="000000"/>
                <w:sz w:val="21"/>
                <w:szCs w:val="21"/>
              </w:rPr>
              <w:t>CAPSATNM-1</w:t>
            </w:r>
          </w:p>
        </w:tc>
        <w:tc>
          <w:tcPr>
            <w:tcW w:w="1814" w:type="dxa"/>
            <w:vAlign w:val="center"/>
          </w:tcPr>
          <w:p w14:paraId="19066E4C" w14:textId="77777777" w:rsidR="002A30F3" w:rsidRPr="007062D4" w:rsidRDefault="00011514" w:rsidP="00FC23D7">
            <w:pPr>
              <w:spacing w:before="0" w:after="0" w:line="240" w:lineRule="auto"/>
              <w:jc w:val="center"/>
              <w:rPr>
                <w:sz w:val="21"/>
                <w:szCs w:val="21"/>
              </w:rPr>
            </w:pPr>
            <w:r w:rsidRPr="007062D4">
              <w:rPr>
                <w:color w:val="000000"/>
                <w:sz w:val="21"/>
                <w:szCs w:val="21"/>
              </w:rPr>
              <w:t>CAPSATNM-1B</w:t>
            </w:r>
          </w:p>
        </w:tc>
        <w:tc>
          <w:tcPr>
            <w:tcW w:w="1360" w:type="dxa"/>
            <w:vAlign w:val="center"/>
          </w:tcPr>
          <w:p w14:paraId="26C220DE" w14:textId="77777777" w:rsidR="002A30F3" w:rsidRPr="007062D4" w:rsidRDefault="00011514" w:rsidP="00FC23D7">
            <w:pPr>
              <w:spacing w:before="0" w:after="0" w:line="240" w:lineRule="auto"/>
              <w:jc w:val="right"/>
              <w:rPr>
                <w:sz w:val="21"/>
                <w:szCs w:val="21"/>
              </w:rPr>
            </w:pPr>
            <w:r w:rsidRPr="007062D4">
              <w:rPr>
                <w:color w:val="000000"/>
                <w:sz w:val="21"/>
                <w:szCs w:val="21"/>
              </w:rPr>
              <w:t>2.400,00</w:t>
            </w:r>
          </w:p>
        </w:tc>
      </w:tr>
    </w:tbl>
    <w:p w14:paraId="6A05628F" w14:textId="5C79E0E8" w:rsidR="002A30F3" w:rsidRPr="007062D4" w:rsidRDefault="00011514" w:rsidP="00FC23D7">
      <w:pPr>
        <w:keepNext/>
        <w:spacing w:before="120" w:after="120" w:line="240" w:lineRule="auto"/>
        <w:jc w:val="both"/>
        <w:rPr>
          <w:sz w:val="21"/>
          <w:szCs w:val="21"/>
        </w:rPr>
      </w:pPr>
      <w:r w:rsidRPr="007062D4">
        <w:rPr>
          <w:b/>
          <w:color w:val="000000"/>
          <w:sz w:val="21"/>
          <w:szCs w:val="21"/>
        </w:rPr>
        <w:t>8. Empregos públicos do Programa ESF</w:t>
      </w:r>
      <w:r w:rsidR="00FC23D7" w:rsidRPr="007062D4">
        <w:rPr>
          <w:b/>
          <w:color w:val="000000"/>
          <w:sz w:val="21"/>
          <w:szCs w:val="21"/>
        </w:rPr>
        <w:t xml:space="preserve">: </w:t>
      </w:r>
      <w:r w:rsidRPr="007062D4">
        <w:rPr>
          <w:i/>
          <w:color w:val="000000"/>
          <w:sz w:val="21"/>
          <w:szCs w:val="21"/>
        </w:rPr>
        <w:t>Lei nº 4.896/2022, quadro do Programa ESF (Lei nº 4.025/2010, alterada pela Lei Complementar nº 4.253/2013)</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2144E585" w14:textId="77777777">
        <w:trPr>
          <w:tblHeader/>
          <w:jc w:val="center"/>
        </w:trPr>
        <w:tc>
          <w:tcPr>
            <w:tcW w:w="3118" w:type="dxa"/>
            <w:shd w:val="clear" w:color="auto" w:fill="D9D9D9"/>
            <w:vAlign w:val="center"/>
          </w:tcPr>
          <w:p w14:paraId="6BA2FC9C"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66C1E5C1"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37980B55"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5EF79D22"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5C5418B6"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5590AB88" w14:textId="77777777">
        <w:trPr>
          <w:cantSplit/>
          <w:jc w:val="center"/>
        </w:trPr>
        <w:tc>
          <w:tcPr>
            <w:tcW w:w="3118" w:type="dxa"/>
            <w:vAlign w:val="center"/>
          </w:tcPr>
          <w:p w14:paraId="6B25EC44" w14:textId="77777777" w:rsidR="002A30F3" w:rsidRPr="007062D4" w:rsidRDefault="00011514" w:rsidP="00FC23D7">
            <w:pPr>
              <w:spacing w:before="0" w:after="0" w:line="240" w:lineRule="auto"/>
              <w:rPr>
                <w:sz w:val="21"/>
                <w:szCs w:val="21"/>
              </w:rPr>
            </w:pPr>
            <w:r w:rsidRPr="007062D4">
              <w:rPr>
                <w:color w:val="000000"/>
                <w:sz w:val="21"/>
                <w:szCs w:val="21"/>
              </w:rPr>
              <w:t>Auxiliar de Dentista</w:t>
            </w:r>
          </w:p>
        </w:tc>
        <w:tc>
          <w:tcPr>
            <w:tcW w:w="680" w:type="dxa"/>
            <w:vAlign w:val="center"/>
          </w:tcPr>
          <w:p w14:paraId="28E5DB73"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1520903D" w14:textId="77777777" w:rsidR="002A30F3" w:rsidRPr="007062D4" w:rsidRDefault="00011514" w:rsidP="00FC23D7">
            <w:pPr>
              <w:spacing w:before="0" w:after="0" w:line="240" w:lineRule="auto"/>
              <w:jc w:val="center"/>
              <w:rPr>
                <w:sz w:val="21"/>
                <w:szCs w:val="21"/>
              </w:rPr>
            </w:pPr>
            <w:r w:rsidRPr="007062D4">
              <w:rPr>
                <w:color w:val="000000"/>
                <w:sz w:val="21"/>
                <w:szCs w:val="21"/>
              </w:rPr>
              <w:t>ESFTSG-1</w:t>
            </w:r>
          </w:p>
        </w:tc>
        <w:tc>
          <w:tcPr>
            <w:tcW w:w="1814" w:type="dxa"/>
            <w:vAlign w:val="center"/>
          </w:tcPr>
          <w:p w14:paraId="1D4A3640" w14:textId="77777777" w:rsidR="002A30F3" w:rsidRPr="007062D4" w:rsidRDefault="00011514" w:rsidP="00FC23D7">
            <w:pPr>
              <w:spacing w:before="0" w:after="0" w:line="240" w:lineRule="auto"/>
              <w:jc w:val="center"/>
              <w:rPr>
                <w:sz w:val="21"/>
                <w:szCs w:val="21"/>
              </w:rPr>
            </w:pPr>
            <w:r w:rsidRPr="007062D4">
              <w:rPr>
                <w:color w:val="000000"/>
                <w:sz w:val="21"/>
                <w:szCs w:val="21"/>
              </w:rPr>
              <w:t>ESFTSG-1A</w:t>
            </w:r>
          </w:p>
        </w:tc>
        <w:tc>
          <w:tcPr>
            <w:tcW w:w="1360" w:type="dxa"/>
            <w:vAlign w:val="center"/>
          </w:tcPr>
          <w:p w14:paraId="430FF0AB" w14:textId="77777777" w:rsidR="002A30F3" w:rsidRPr="007062D4" w:rsidRDefault="00011514" w:rsidP="00FC23D7">
            <w:pPr>
              <w:spacing w:before="0" w:after="0" w:line="240" w:lineRule="auto"/>
              <w:jc w:val="right"/>
              <w:rPr>
                <w:sz w:val="21"/>
                <w:szCs w:val="21"/>
              </w:rPr>
            </w:pPr>
            <w:r w:rsidRPr="007062D4">
              <w:rPr>
                <w:color w:val="000000"/>
                <w:sz w:val="21"/>
                <w:szCs w:val="21"/>
              </w:rPr>
              <w:t>2.300,00</w:t>
            </w:r>
          </w:p>
        </w:tc>
      </w:tr>
      <w:tr w:rsidR="002A30F3" w:rsidRPr="007062D4" w14:paraId="6CD3AE67" w14:textId="77777777">
        <w:trPr>
          <w:cantSplit/>
          <w:jc w:val="center"/>
        </w:trPr>
        <w:tc>
          <w:tcPr>
            <w:tcW w:w="3118" w:type="dxa"/>
            <w:vAlign w:val="center"/>
          </w:tcPr>
          <w:p w14:paraId="2A117153" w14:textId="77777777" w:rsidR="002A30F3" w:rsidRPr="007062D4" w:rsidRDefault="00011514" w:rsidP="00FC23D7">
            <w:pPr>
              <w:spacing w:before="0" w:after="0" w:line="240" w:lineRule="auto"/>
              <w:rPr>
                <w:sz w:val="21"/>
                <w:szCs w:val="21"/>
              </w:rPr>
            </w:pPr>
            <w:r w:rsidRPr="007062D4">
              <w:rPr>
                <w:color w:val="000000"/>
                <w:sz w:val="21"/>
                <w:szCs w:val="21"/>
              </w:rPr>
              <w:t>Dentista</w:t>
            </w:r>
          </w:p>
        </w:tc>
        <w:tc>
          <w:tcPr>
            <w:tcW w:w="680" w:type="dxa"/>
            <w:vAlign w:val="center"/>
          </w:tcPr>
          <w:p w14:paraId="7A354CB9"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69CD51A9" w14:textId="77777777" w:rsidR="002A30F3" w:rsidRPr="007062D4" w:rsidRDefault="00011514" w:rsidP="00FC23D7">
            <w:pPr>
              <w:spacing w:before="0" w:after="0" w:line="240" w:lineRule="auto"/>
              <w:jc w:val="center"/>
              <w:rPr>
                <w:sz w:val="21"/>
                <w:szCs w:val="21"/>
              </w:rPr>
            </w:pPr>
            <w:r w:rsidRPr="007062D4">
              <w:rPr>
                <w:color w:val="000000"/>
                <w:sz w:val="21"/>
                <w:szCs w:val="21"/>
              </w:rPr>
              <w:t>ESFATNS-2</w:t>
            </w:r>
          </w:p>
        </w:tc>
        <w:tc>
          <w:tcPr>
            <w:tcW w:w="1814" w:type="dxa"/>
            <w:vAlign w:val="center"/>
          </w:tcPr>
          <w:p w14:paraId="04C2B55D" w14:textId="77777777" w:rsidR="002A30F3" w:rsidRPr="007062D4" w:rsidRDefault="00011514" w:rsidP="00FC23D7">
            <w:pPr>
              <w:spacing w:before="0" w:after="0" w:line="240" w:lineRule="auto"/>
              <w:jc w:val="center"/>
              <w:rPr>
                <w:sz w:val="21"/>
                <w:szCs w:val="21"/>
              </w:rPr>
            </w:pPr>
            <w:r w:rsidRPr="007062D4">
              <w:rPr>
                <w:color w:val="000000"/>
                <w:sz w:val="21"/>
                <w:szCs w:val="21"/>
              </w:rPr>
              <w:t>ESFATNS-2A</w:t>
            </w:r>
          </w:p>
        </w:tc>
        <w:tc>
          <w:tcPr>
            <w:tcW w:w="1360" w:type="dxa"/>
            <w:vAlign w:val="center"/>
          </w:tcPr>
          <w:p w14:paraId="3CB452A7" w14:textId="77777777" w:rsidR="002A30F3" w:rsidRPr="007062D4" w:rsidRDefault="00011514" w:rsidP="00FC23D7">
            <w:pPr>
              <w:spacing w:before="0" w:after="0" w:line="240" w:lineRule="auto"/>
              <w:jc w:val="right"/>
              <w:rPr>
                <w:sz w:val="21"/>
                <w:szCs w:val="21"/>
              </w:rPr>
            </w:pPr>
            <w:r w:rsidRPr="007062D4">
              <w:rPr>
                <w:color w:val="000000"/>
                <w:sz w:val="21"/>
                <w:szCs w:val="21"/>
              </w:rPr>
              <w:t>7.300,00</w:t>
            </w:r>
          </w:p>
        </w:tc>
      </w:tr>
      <w:tr w:rsidR="002A30F3" w:rsidRPr="007062D4" w14:paraId="020B05B7" w14:textId="77777777">
        <w:trPr>
          <w:cantSplit/>
          <w:jc w:val="center"/>
        </w:trPr>
        <w:tc>
          <w:tcPr>
            <w:tcW w:w="3118" w:type="dxa"/>
            <w:vAlign w:val="center"/>
          </w:tcPr>
          <w:p w14:paraId="0FD6882D" w14:textId="77777777" w:rsidR="002A30F3" w:rsidRPr="007062D4" w:rsidRDefault="00011514" w:rsidP="00FC23D7">
            <w:pPr>
              <w:spacing w:before="0" w:after="0" w:line="240" w:lineRule="auto"/>
              <w:rPr>
                <w:sz w:val="21"/>
                <w:szCs w:val="21"/>
              </w:rPr>
            </w:pPr>
            <w:r w:rsidRPr="007062D4">
              <w:rPr>
                <w:color w:val="000000"/>
                <w:sz w:val="21"/>
                <w:szCs w:val="21"/>
              </w:rPr>
              <w:t>Enfermeira</w:t>
            </w:r>
          </w:p>
        </w:tc>
        <w:tc>
          <w:tcPr>
            <w:tcW w:w="680" w:type="dxa"/>
            <w:vAlign w:val="center"/>
          </w:tcPr>
          <w:p w14:paraId="3432E969"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20312A6D" w14:textId="77777777" w:rsidR="002A30F3" w:rsidRPr="007062D4" w:rsidRDefault="00011514" w:rsidP="00FC23D7">
            <w:pPr>
              <w:spacing w:before="0" w:after="0" w:line="240" w:lineRule="auto"/>
              <w:jc w:val="center"/>
              <w:rPr>
                <w:sz w:val="21"/>
                <w:szCs w:val="21"/>
              </w:rPr>
            </w:pPr>
            <w:r w:rsidRPr="007062D4">
              <w:rPr>
                <w:color w:val="000000"/>
                <w:sz w:val="21"/>
                <w:szCs w:val="21"/>
              </w:rPr>
              <w:t>ESFATNS-1</w:t>
            </w:r>
          </w:p>
        </w:tc>
        <w:tc>
          <w:tcPr>
            <w:tcW w:w="1814" w:type="dxa"/>
            <w:vAlign w:val="center"/>
          </w:tcPr>
          <w:p w14:paraId="193563CD" w14:textId="77777777" w:rsidR="002A30F3" w:rsidRPr="007062D4" w:rsidRDefault="00011514" w:rsidP="00FC23D7">
            <w:pPr>
              <w:spacing w:before="0" w:after="0" w:line="240" w:lineRule="auto"/>
              <w:jc w:val="center"/>
              <w:rPr>
                <w:sz w:val="21"/>
                <w:szCs w:val="21"/>
              </w:rPr>
            </w:pPr>
            <w:r w:rsidRPr="007062D4">
              <w:rPr>
                <w:color w:val="000000"/>
                <w:sz w:val="21"/>
                <w:szCs w:val="21"/>
              </w:rPr>
              <w:t>ESFATNS-1A</w:t>
            </w:r>
          </w:p>
        </w:tc>
        <w:tc>
          <w:tcPr>
            <w:tcW w:w="1360" w:type="dxa"/>
            <w:vAlign w:val="center"/>
          </w:tcPr>
          <w:p w14:paraId="30427EE6" w14:textId="77777777" w:rsidR="002A30F3" w:rsidRPr="007062D4" w:rsidRDefault="00011514" w:rsidP="00FC23D7">
            <w:pPr>
              <w:spacing w:before="0" w:after="0" w:line="240" w:lineRule="auto"/>
              <w:jc w:val="right"/>
              <w:rPr>
                <w:sz w:val="21"/>
                <w:szCs w:val="21"/>
              </w:rPr>
            </w:pPr>
            <w:r w:rsidRPr="007062D4">
              <w:rPr>
                <w:color w:val="000000"/>
                <w:sz w:val="21"/>
                <w:szCs w:val="21"/>
              </w:rPr>
              <w:t>5.250,00</w:t>
            </w:r>
          </w:p>
        </w:tc>
      </w:tr>
    </w:tbl>
    <w:p w14:paraId="6540DDFA" w14:textId="76DABB3C" w:rsidR="002A30F3" w:rsidRPr="007062D4" w:rsidRDefault="00011514" w:rsidP="00FC23D7">
      <w:pPr>
        <w:keepNext/>
        <w:spacing w:before="120" w:after="120" w:line="240" w:lineRule="auto"/>
        <w:jc w:val="both"/>
        <w:rPr>
          <w:sz w:val="21"/>
          <w:szCs w:val="21"/>
        </w:rPr>
      </w:pPr>
      <w:r w:rsidRPr="007062D4">
        <w:rPr>
          <w:b/>
          <w:color w:val="000000"/>
          <w:sz w:val="21"/>
          <w:szCs w:val="21"/>
        </w:rPr>
        <w:t>9. Empregos públicos do Programa CRAS</w:t>
      </w:r>
      <w:r w:rsidR="00FC23D7" w:rsidRPr="007062D4">
        <w:rPr>
          <w:b/>
          <w:color w:val="000000"/>
          <w:sz w:val="21"/>
          <w:szCs w:val="21"/>
        </w:rPr>
        <w:t xml:space="preserve">: </w:t>
      </w:r>
      <w:r w:rsidRPr="007062D4">
        <w:rPr>
          <w:i/>
          <w:color w:val="000000"/>
          <w:sz w:val="21"/>
          <w:szCs w:val="21"/>
        </w:rPr>
        <w:t>Lei nº 4.896/2022, quadro do Programa CRAS (Lei Complementar nº 4.253/2013)</w:t>
      </w:r>
      <w:r w:rsidR="00FC23D7"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4CDD16EF" w14:textId="77777777">
        <w:trPr>
          <w:tblHeader/>
          <w:jc w:val="center"/>
        </w:trPr>
        <w:tc>
          <w:tcPr>
            <w:tcW w:w="3118" w:type="dxa"/>
            <w:shd w:val="clear" w:color="auto" w:fill="D9D9D9"/>
            <w:vAlign w:val="center"/>
          </w:tcPr>
          <w:p w14:paraId="0490BFBA" w14:textId="77777777" w:rsidR="002A30F3" w:rsidRPr="007062D4" w:rsidRDefault="00011514" w:rsidP="00FC23D7">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4017F85F" w14:textId="77777777" w:rsidR="002A30F3" w:rsidRPr="007062D4" w:rsidRDefault="00011514" w:rsidP="00FC23D7">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72A01805"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02C66AE9" w14:textId="77777777" w:rsidR="002A30F3" w:rsidRPr="007062D4" w:rsidRDefault="00011514" w:rsidP="00FC23D7">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11002020" w14:textId="77777777" w:rsidR="002A30F3" w:rsidRPr="007062D4" w:rsidRDefault="00011514" w:rsidP="00FC23D7">
            <w:pPr>
              <w:spacing w:before="0" w:after="0" w:line="240" w:lineRule="auto"/>
              <w:jc w:val="center"/>
              <w:rPr>
                <w:sz w:val="21"/>
                <w:szCs w:val="21"/>
              </w:rPr>
            </w:pPr>
            <w:r w:rsidRPr="007062D4">
              <w:rPr>
                <w:b/>
                <w:color w:val="000000"/>
                <w:sz w:val="21"/>
                <w:szCs w:val="21"/>
              </w:rPr>
              <w:t>Valor (R$)</w:t>
            </w:r>
          </w:p>
        </w:tc>
      </w:tr>
      <w:tr w:rsidR="002A30F3" w:rsidRPr="007062D4" w14:paraId="21FE9D3A" w14:textId="77777777">
        <w:trPr>
          <w:cantSplit/>
          <w:jc w:val="center"/>
        </w:trPr>
        <w:tc>
          <w:tcPr>
            <w:tcW w:w="3118" w:type="dxa"/>
            <w:vAlign w:val="center"/>
          </w:tcPr>
          <w:p w14:paraId="58C5BF37" w14:textId="77777777" w:rsidR="002A30F3" w:rsidRPr="007062D4" w:rsidRDefault="00011514" w:rsidP="00FC23D7">
            <w:pPr>
              <w:spacing w:before="0" w:after="0" w:line="240" w:lineRule="auto"/>
              <w:rPr>
                <w:sz w:val="21"/>
                <w:szCs w:val="21"/>
              </w:rPr>
            </w:pPr>
            <w:r w:rsidRPr="007062D4">
              <w:rPr>
                <w:color w:val="000000"/>
                <w:sz w:val="21"/>
                <w:szCs w:val="21"/>
              </w:rPr>
              <w:t>Assistente Social</w:t>
            </w:r>
          </w:p>
        </w:tc>
        <w:tc>
          <w:tcPr>
            <w:tcW w:w="680" w:type="dxa"/>
            <w:vAlign w:val="center"/>
          </w:tcPr>
          <w:p w14:paraId="35458C81" w14:textId="77777777" w:rsidR="002A30F3" w:rsidRPr="007062D4" w:rsidRDefault="00011514" w:rsidP="00FC23D7">
            <w:pPr>
              <w:spacing w:before="0" w:after="0" w:line="240" w:lineRule="auto"/>
              <w:jc w:val="center"/>
              <w:rPr>
                <w:sz w:val="21"/>
                <w:szCs w:val="21"/>
              </w:rPr>
            </w:pPr>
            <w:r w:rsidRPr="007062D4">
              <w:rPr>
                <w:color w:val="000000"/>
                <w:sz w:val="21"/>
                <w:szCs w:val="21"/>
              </w:rPr>
              <w:t>30 h</w:t>
            </w:r>
          </w:p>
        </w:tc>
        <w:tc>
          <w:tcPr>
            <w:tcW w:w="1814" w:type="dxa"/>
            <w:vAlign w:val="center"/>
          </w:tcPr>
          <w:p w14:paraId="482BFD71" w14:textId="77777777" w:rsidR="002A30F3" w:rsidRPr="007062D4" w:rsidRDefault="00011514" w:rsidP="00FC23D7">
            <w:pPr>
              <w:spacing w:before="0" w:after="0" w:line="240" w:lineRule="auto"/>
              <w:jc w:val="center"/>
              <w:rPr>
                <w:sz w:val="21"/>
                <w:szCs w:val="21"/>
              </w:rPr>
            </w:pPr>
            <w:r w:rsidRPr="007062D4">
              <w:rPr>
                <w:color w:val="000000"/>
                <w:sz w:val="21"/>
                <w:szCs w:val="21"/>
              </w:rPr>
              <w:t>CRASATNS-2</w:t>
            </w:r>
          </w:p>
        </w:tc>
        <w:tc>
          <w:tcPr>
            <w:tcW w:w="1814" w:type="dxa"/>
            <w:vAlign w:val="center"/>
          </w:tcPr>
          <w:p w14:paraId="5AA6A3F4" w14:textId="77777777" w:rsidR="002A30F3" w:rsidRPr="007062D4" w:rsidRDefault="00011514" w:rsidP="00FC23D7">
            <w:pPr>
              <w:spacing w:before="0" w:after="0" w:line="240" w:lineRule="auto"/>
              <w:jc w:val="center"/>
              <w:rPr>
                <w:sz w:val="21"/>
                <w:szCs w:val="21"/>
              </w:rPr>
            </w:pPr>
            <w:r w:rsidRPr="007062D4">
              <w:rPr>
                <w:color w:val="000000"/>
                <w:sz w:val="21"/>
                <w:szCs w:val="21"/>
              </w:rPr>
              <w:t>CRASATNS-2B</w:t>
            </w:r>
          </w:p>
        </w:tc>
        <w:tc>
          <w:tcPr>
            <w:tcW w:w="1360" w:type="dxa"/>
            <w:vAlign w:val="center"/>
          </w:tcPr>
          <w:p w14:paraId="45ECA18E"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57BE0E6B" w14:textId="77777777">
        <w:trPr>
          <w:cantSplit/>
          <w:jc w:val="center"/>
        </w:trPr>
        <w:tc>
          <w:tcPr>
            <w:tcW w:w="3118" w:type="dxa"/>
            <w:vAlign w:val="center"/>
          </w:tcPr>
          <w:p w14:paraId="3FE28F57" w14:textId="77777777" w:rsidR="002A30F3" w:rsidRPr="007062D4" w:rsidRDefault="00011514" w:rsidP="00FC23D7">
            <w:pPr>
              <w:spacing w:before="0" w:after="0" w:line="240" w:lineRule="auto"/>
              <w:rPr>
                <w:sz w:val="21"/>
                <w:szCs w:val="21"/>
              </w:rPr>
            </w:pPr>
            <w:r w:rsidRPr="007062D4">
              <w:rPr>
                <w:color w:val="000000"/>
                <w:sz w:val="21"/>
                <w:szCs w:val="21"/>
              </w:rPr>
              <w:t>Psicólogo</w:t>
            </w:r>
          </w:p>
        </w:tc>
        <w:tc>
          <w:tcPr>
            <w:tcW w:w="680" w:type="dxa"/>
            <w:vAlign w:val="center"/>
          </w:tcPr>
          <w:p w14:paraId="71A1CB34"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66FD787C" w14:textId="77777777" w:rsidR="002A30F3" w:rsidRPr="007062D4" w:rsidRDefault="00011514" w:rsidP="00FC23D7">
            <w:pPr>
              <w:spacing w:before="0" w:after="0" w:line="240" w:lineRule="auto"/>
              <w:jc w:val="center"/>
              <w:rPr>
                <w:sz w:val="21"/>
                <w:szCs w:val="21"/>
              </w:rPr>
            </w:pPr>
            <w:r w:rsidRPr="007062D4">
              <w:rPr>
                <w:color w:val="000000"/>
                <w:sz w:val="21"/>
                <w:szCs w:val="21"/>
              </w:rPr>
              <w:t>CRASATNS-2</w:t>
            </w:r>
          </w:p>
        </w:tc>
        <w:tc>
          <w:tcPr>
            <w:tcW w:w="1814" w:type="dxa"/>
            <w:vAlign w:val="center"/>
          </w:tcPr>
          <w:p w14:paraId="25040AC9" w14:textId="77777777" w:rsidR="002A30F3" w:rsidRPr="007062D4" w:rsidRDefault="00011514" w:rsidP="00FC23D7">
            <w:pPr>
              <w:spacing w:before="0" w:after="0" w:line="240" w:lineRule="auto"/>
              <w:jc w:val="center"/>
              <w:rPr>
                <w:sz w:val="21"/>
                <w:szCs w:val="21"/>
              </w:rPr>
            </w:pPr>
            <w:r w:rsidRPr="007062D4">
              <w:rPr>
                <w:color w:val="000000"/>
                <w:sz w:val="21"/>
                <w:szCs w:val="21"/>
              </w:rPr>
              <w:t>CRASATNS-2A</w:t>
            </w:r>
          </w:p>
        </w:tc>
        <w:tc>
          <w:tcPr>
            <w:tcW w:w="1360" w:type="dxa"/>
            <w:vAlign w:val="center"/>
          </w:tcPr>
          <w:p w14:paraId="271E7D6A" w14:textId="77777777" w:rsidR="002A30F3" w:rsidRPr="007062D4" w:rsidRDefault="00011514" w:rsidP="00FC23D7">
            <w:pPr>
              <w:spacing w:before="0" w:after="0" w:line="240" w:lineRule="auto"/>
              <w:jc w:val="right"/>
              <w:rPr>
                <w:sz w:val="21"/>
                <w:szCs w:val="21"/>
              </w:rPr>
            </w:pPr>
            <w:r w:rsidRPr="007062D4">
              <w:rPr>
                <w:color w:val="000000"/>
                <w:sz w:val="21"/>
                <w:szCs w:val="21"/>
              </w:rPr>
              <w:t>4.500,00</w:t>
            </w:r>
          </w:p>
        </w:tc>
      </w:tr>
      <w:tr w:rsidR="002A30F3" w:rsidRPr="007062D4" w14:paraId="702C4EAC" w14:textId="77777777">
        <w:trPr>
          <w:cantSplit/>
          <w:jc w:val="center"/>
        </w:trPr>
        <w:tc>
          <w:tcPr>
            <w:tcW w:w="3118" w:type="dxa"/>
            <w:vAlign w:val="center"/>
          </w:tcPr>
          <w:p w14:paraId="313C0094" w14:textId="77777777" w:rsidR="002A30F3" w:rsidRPr="007062D4" w:rsidRDefault="00011514" w:rsidP="00FC23D7">
            <w:pPr>
              <w:spacing w:before="0" w:after="0" w:line="240" w:lineRule="auto"/>
              <w:rPr>
                <w:sz w:val="21"/>
                <w:szCs w:val="21"/>
              </w:rPr>
            </w:pPr>
            <w:r w:rsidRPr="007062D4">
              <w:rPr>
                <w:color w:val="000000"/>
                <w:sz w:val="21"/>
                <w:szCs w:val="21"/>
              </w:rPr>
              <w:t>Educador Social (nível superior)</w:t>
            </w:r>
          </w:p>
        </w:tc>
        <w:tc>
          <w:tcPr>
            <w:tcW w:w="680" w:type="dxa"/>
            <w:vAlign w:val="center"/>
          </w:tcPr>
          <w:p w14:paraId="65EF0235"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1D34A04B" w14:textId="77777777" w:rsidR="002A30F3" w:rsidRPr="007062D4" w:rsidRDefault="00011514" w:rsidP="00FC23D7">
            <w:pPr>
              <w:spacing w:before="0" w:after="0" w:line="240" w:lineRule="auto"/>
              <w:jc w:val="center"/>
              <w:rPr>
                <w:sz w:val="21"/>
                <w:szCs w:val="21"/>
              </w:rPr>
            </w:pPr>
            <w:r w:rsidRPr="007062D4">
              <w:rPr>
                <w:color w:val="000000"/>
                <w:sz w:val="21"/>
                <w:szCs w:val="21"/>
              </w:rPr>
              <w:t>CRASATNS-1</w:t>
            </w:r>
          </w:p>
        </w:tc>
        <w:tc>
          <w:tcPr>
            <w:tcW w:w="1814" w:type="dxa"/>
            <w:vAlign w:val="center"/>
          </w:tcPr>
          <w:p w14:paraId="06F62C73" w14:textId="77777777" w:rsidR="002A30F3" w:rsidRPr="007062D4" w:rsidRDefault="00011514" w:rsidP="00FC23D7">
            <w:pPr>
              <w:spacing w:before="0" w:after="0" w:line="240" w:lineRule="auto"/>
              <w:jc w:val="center"/>
              <w:rPr>
                <w:sz w:val="21"/>
                <w:szCs w:val="21"/>
              </w:rPr>
            </w:pPr>
            <w:r w:rsidRPr="007062D4">
              <w:rPr>
                <w:color w:val="000000"/>
                <w:sz w:val="21"/>
                <w:szCs w:val="21"/>
              </w:rPr>
              <w:t>CRASATNS-1A</w:t>
            </w:r>
          </w:p>
        </w:tc>
        <w:tc>
          <w:tcPr>
            <w:tcW w:w="1360" w:type="dxa"/>
            <w:vAlign w:val="center"/>
          </w:tcPr>
          <w:p w14:paraId="2D13EB08" w14:textId="77777777" w:rsidR="002A30F3" w:rsidRPr="007062D4" w:rsidRDefault="00011514" w:rsidP="00FC23D7">
            <w:pPr>
              <w:spacing w:before="0" w:after="0" w:line="240" w:lineRule="auto"/>
              <w:jc w:val="right"/>
              <w:rPr>
                <w:sz w:val="21"/>
                <w:szCs w:val="21"/>
              </w:rPr>
            </w:pPr>
            <w:r w:rsidRPr="007062D4">
              <w:rPr>
                <w:color w:val="000000"/>
                <w:sz w:val="21"/>
                <w:szCs w:val="21"/>
              </w:rPr>
              <w:t>2.700,00</w:t>
            </w:r>
          </w:p>
        </w:tc>
      </w:tr>
      <w:tr w:rsidR="002A30F3" w:rsidRPr="007062D4" w14:paraId="6B1040A6" w14:textId="77777777">
        <w:trPr>
          <w:cantSplit/>
          <w:jc w:val="center"/>
        </w:trPr>
        <w:tc>
          <w:tcPr>
            <w:tcW w:w="3118" w:type="dxa"/>
            <w:vAlign w:val="center"/>
          </w:tcPr>
          <w:p w14:paraId="6ED3023C" w14:textId="77777777" w:rsidR="002A30F3" w:rsidRPr="007062D4" w:rsidRDefault="00011514" w:rsidP="00FC23D7">
            <w:pPr>
              <w:spacing w:before="0" w:after="0" w:line="240" w:lineRule="auto"/>
              <w:rPr>
                <w:sz w:val="21"/>
                <w:szCs w:val="21"/>
              </w:rPr>
            </w:pPr>
            <w:r w:rsidRPr="007062D4">
              <w:rPr>
                <w:color w:val="000000"/>
                <w:sz w:val="21"/>
                <w:szCs w:val="21"/>
              </w:rPr>
              <w:t>Auxiliar Administrativo</w:t>
            </w:r>
          </w:p>
        </w:tc>
        <w:tc>
          <w:tcPr>
            <w:tcW w:w="680" w:type="dxa"/>
            <w:vAlign w:val="center"/>
          </w:tcPr>
          <w:p w14:paraId="3009AB6A" w14:textId="77777777" w:rsidR="002A30F3" w:rsidRPr="007062D4" w:rsidRDefault="00011514" w:rsidP="00FC23D7">
            <w:pPr>
              <w:spacing w:before="0" w:after="0" w:line="240" w:lineRule="auto"/>
              <w:jc w:val="center"/>
              <w:rPr>
                <w:sz w:val="21"/>
                <w:szCs w:val="21"/>
              </w:rPr>
            </w:pPr>
            <w:r w:rsidRPr="007062D4">
              <w:rPr>
                <w:color w:val="000000"/>
                <w:sz w:val="21"/>
                <w:szCs w:val="21"/>
              </w:rPr>
              <w:t>40 h</w:t>
            </w:r>
          </w:p>
        </w:tc>
        <w:tc>
          <w:tcPr>
            <w:tcW w:w="1814" w:type="dxa"/>
            <w:vAlign w:val="center"/>
          </w:tcPr>
          <w:p w14:paraId="7E01BF78" w14:textId="77777777" w:rsidR="002A30F3" w:rsidRPr="007062D4" w:rsidRDefault="00011514" w:rsidP="00FC23D7">
            <w:pPr>
              <w:spacing w:before="0" w:after="0" w:line="240" w:lineRule="auto"/>
              <w:jc w:val="center"/>
              <w:rPr>
                <w:sz w:val="21"/>
                <w:szCs w:val="21"/>
              </w:rPr>
            </w:pPr>
            <w:r w:rsidRPr="007062D4">
              <w:rPr>
                <w:color w:val="000000"/>
                <w:sz w:val="21"/>
                <w:szCs w:val="21"/>
              </w:rPr>
              <w:t>CRASATNM-1</w:t>
            </w:r>
          </w:p>
        </w:tc>
        <w:tc>
          <w:tcPr>
            <w:tcW w:w="1814" w:type="dxa"/>
            <w:vAlign w:val="center"/>
          </w:tcPr>
          <w:p w14:paraId="241B671D" w14:textId="77777777" w:rsidR="002A30F3" w:rsidRPr="007062D4" w:rsidRDefault="00011514" w:rsidP="00FC23D7">
            <w:pPr>
              <w:spacing w:before="0" w:after="0" w:line="240" w:lineRule="auto"/>
              <w:jc w:val="center"/>
              <w:rPr>
                <w:sz w:val="21"/>
                <w:szCs w:val="21"/>
              </w:rPr>
            </w:pPr>
            <w:r w:rsidRPr="007062D4">
              <w:rPr>
                <w:color w:val="000000"/>
                <w:sz w:val="21"/>
                <w:szCs w:val="21"/>
              </w:rPr>
              <w:t>CRASATNM-1A</w:t>
            </w:r>
          </w:p>
        </w:tc>
        <w:tc>
          <w:tcPr>
            <w:tcW w:w="1360" w:type="dxa"/>
            <w:vAlign w:val="center"/>
          </w:tcPr>
          <w:p w14:paraId="4A4F9B93" w14:textId="77777777" w:rsidR="002A30F3" w:rsidRPr="007062D4" w:rsidRDefault="00011514" w:rsidP="00FC23D7">
            <w:pPr>
              <w:spacing w:before="0" w:after="0" w:line="240" w:lineRule="auto"/>
              <w:jc w:val="right"/>
              <w:rPr>
                <w:sz w:val="21"/>
                <w:szCs w:val="21"/>
              </w:rPr>
            </w:pPr>
            <w:r w:rsidRPr="007062D4">
              <w:rPr>
                <w:color w:val="000000"/>
                <w:sz w:val="21"/>
                <w:szCs w:val="21"/>
              </w:rPr>
              <w:t>2.400,00</w:t>
            </w:r>
          </w:p>
        </w:tc>
      </w:tr>
    </w:tbl>
    <w:p w14:paraId="63A6C9AF" w14:textId="68E1A7DA" w:rsidR="002A30F3" w:rsidRPr="007062D4" w:rsidRDefault="00011514" w:rsidP="007F2D88">
      <w:pPr>
        <w:keepNext/>
        <w:spacing w:before="120" w:after="120" w:line="240" w:lineRule="auto"/>
        <w:jc w:val="both"/>
        <w:rPr>
          <w:sz w:val="21"/>
          <w:szCs w:val="21"/>
        </w:rPr>
      </w:pPr>
      <w:r w:rsidRPr="007062D4">
        <w:rPr>
          <w:b/>
          <w:color w:val="000000"/>
          <w:sz w:val="21"/>
          <w:szCs w:val="21"/>
        </w:rPr>
        <w:t>10. Empregos públicos do Programa CREAS</w:t>
      </w:r>
      <w:r w:rsidR="007F2D88" w:rsidRPr="007062D4">
        <w:rPr>
          <w:b/>
          <w:color w:val="000000"/>
          <w:sz w:val="21"/>
          <w:szCs w:val="21"/>
        </w:rPr>
        <w:t xml:space="preserve">: </w:t>
      </w:r>
      <w:r w:rsidRPr="007062D4">
        <w:rPr>
          <w:i/>
          <w:color w:val="000000"/>
          <w:sz w:val="21"/>
          <w:szCs w:val="21"/>
        </w:rPr>
        <w:t>Lei nº 4.896/2022, quadro do Programa CREAS (Lei Complementar nº 4.253/2013)</w:t>
      </w:r>
      <w:r w:rsidR="007F2D88"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0608C14D" w14:textId="77777777">
        <w:trPr>
          <w:tblHeader/>
          <w:jc w:val="center"/>
        </w:trPr>
        <w:tc>
          <w:tcPr>
            <w:tcW w:w="3118" w:type="dxa"/>
            <w:shd w:val="clear" w:color="auto" w:fill="D9D9D9"/>
            <w:vAlign w:val="center"/>
          </w:tcPr>
          <w:p w14:paraId="10941917" w14:textId="77777777" w:rsidR="002A30F3" w:rsidRPr="007062D4" w:rsidRDefault="00011514" w:rsidP="007F2D88">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1C934B05" w14:textId="77777777" w:rsidR="002A30F3" w:rsidRPr="007062D4" w:rsidRDefault="00011514" w:rsidP="007F2D88">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59B1B31D" w14:textId="77777777" w:rsidR="002A30F3" w:rsidRPr="007062D4" w:rsidRDefault="00011514" w:rsidP="007F2D88">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11315780" w14:textId="77777777" w:rsidR="002A30F3" w:rsidRPr="007062D4" w:rsidRDefault="00011514" w:rsidP="007F2D88">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2CF6758F" w14:textId="77777777" w:rsidR="002A30F3" w:rsidRPr="007062D4" w:rsidRDefault="00011514" w:rsidP="007F2D88">
            <w:pPr>
              <w:spacing w:before="0" w:after="0" w:line="240" w:lineRule="auto"/>
              <w:jc w:val="center"/>
              <w:rPr>
                <w:sz w:val="21"/>
                <w:szCs w:val="21"/>
              </w:rPr>
            </w:pPr>
            <w:r w:rsidRPr="007062D4">
              <w:rPr>
                <w:b/>
                <w:color w:val="000000"/>
                <w:sz w:val="21"/>
                <w:szCs w:val="21"/>
              </w:rPr>
              <w:t>Valor (R$)</w:t>
            </w:r>
          </w:p>
        </w:tc>
      </w:tr>
      <w:tr w:rsidR="002A30F3" w:rsidRPr="007062D4" w14:paraId="1AAC947A" w14:textId="77777777">
        <w:trPr>
          <w:cantSplit/>
          <w:jc w:val="center"/>
        </w:trPr>
        <w:tc>
          <w:tcPr>
            <w:tcW w:w="3118" w:type="dxa"/>
            <w:vAlign w:val="center"/>
          </w:tcPr>
          <w:p w14:paraId="18EC4BFD" w14:textId="77777777" w:rsidR="002A30F3" w:rsidRPr="007062D4" w:rsidRDefault="00011514" w:rsidP="007F2D88">
            <w:pPr>
              <w:spacing w:before="0" w:after="0" w:line="240" w:lineRule="auto"/>
              <w:rPr>
                <w:sz w:val="21"/>
                <w:szCs w:val="21"/>
              </w:rPr>
            </w:pPr>
            <w:r w:rsidRPr="007062D4">
              <w:rPr>
                <w:color w:val="000000"/>
                <w:sz w:val="21"/>
                <w:szCs w:val="21"/>
              </w:rPr>
              <w:t>Advogado</w:t>
            </w:r>
          </w:p>
        </w:tc>
        <w:tc>
          <w:tcPr>
            <w:tcW w:w="680" w:type="dxa"/>
            <w:vAlign w:val="center"/>
          </w:tcPr>
          <w:p w14:paraId="3C2BF869" w14:textId="77777777" w:rsidR="002A30F3" w:rsidRPr="007062D4" w:rsidRDefault="00011514" w:rsidP="007F2D88">
            <w:pPr>
              <w:spacing w:before="0" w:after="0" w:line="240" w:lineRule="auto"/>
              <w:jc w:val="center"/>
              <w:rPr>
                <w:sz w:val="21"/>
                <w:szCs w:val="21"/>
              </w:rPr>
            </w:pPr>
            <w:r w:rsidRPr="007062D4">
              <w:rPr>
                <w:color w:val="000000"/>
                <w:sz w:val="21"/>
                <w:szCs w:val="21"/>
              </w:rPr>
              <w:t>20 h</w:t>
            </w:r>
          </w:p>
        </w:tc>
        <w:tc>
          <w:tcPr>
            <w:tcW w:w="1814" w:type="dxa"/>
            <w:vAlign w:val="center"/>
          </w:tcPr>
          <w:p w14:paraId="7DE5A344" w14:textId="77777777" w:rsidR="002A30F3" w:rsidRPr="007062D4" w:rsidRDefault="00011514" w:rsidP="007F2D88">
            <w:pPr>
              <w:spacing w:before="0" w:after="0" w:line="240" w:lineRule="auto"/>
              <w:jc w:val="center"/>
              <w:rPr>
                <w:sz w:val="21"/>
                <w:szCs w:val="21"/>
              </w:rPr>
            </w:pPr>
            <w:r w:rsidRPr="007062D4">
              <w:rPr>
                <w:color w:val="000000"/>
                <w:sz w:val="21"/>
                <w:szCs w:val="21"/>
              </w:rPr>
              <w:t>CREASATNS-1</w:t>
            </w:r>
          </w:p>
        </w:tc>
        <w:tc>
          <w:tcPr>
            <w:tcW w:w="1814" w:type="dxa"/>
            <w:vAlign w:val="center"/>
          </w:tcPr>
          <w:p w14:paraId="6DB560B6" w14:textId="77777777" w:rsidR="002A30F3" w:rsidRPr="007062D4" w:rsidRDefault="00011514" w:rsidP="007F2D88">
            <w:pPr>
              <w:spacing w:before="0" w:after="0" w:line="240" w:lineRule="auto"/>
              <w:jc w:val="center"/>
              <w:rPr>
                <w:sz w:val="21"/>
                <w:szCs w:val="21"/>
              </w:rPr>
            </w:pPr>
            <w:r w:rsidRPr="007062D4">
              <w:rPr>
                <w:color w:val="000000"/>
                <w:sz w:val="21"/>
                <w:szCs w:val="21"/>
              </w:rPr>
              <w:t>CREASATNS-1A</w:t>
            </w:r>
          </w:p>
        </w:tc>
        <w:tc>
          <w:tcPr>
            <w:tcW w:w="1360" w:type="dxa"/>
            <w:vAlign w:val="center"/>
          </w:tcPr>
          <w:p w14:paraId="624C0D71" w14:textId="77777777" w:rsidR="002A30F3" w:rsidRPr="007062D4" w:rsidRDefault="00011514" w:rsidP="007F2D88">
            <w:pPr>
              <w:spacing w:before="0" w:after="0" w:line="240" w:lineRule="auto"/>
              <w:jc w:val="right"/>
              <w:rPr>
                <w:sz w:val="21"/>
                <w:szCs w:val="21"/>
              </w:rPr>
            </w:pPr>
            <w:r w:rsidRPr="007062D4">
              <w:rPr>
                <w:color w:val="000000"/>
                <w:sz w:val="21"/>
                <w:szCs w:val="21"/>
              </w:rPr>
              <w:t>3.000,00</w:t>
            </w:r>
          </w:p>
        </w:tc>
      </w:tr>
      <w:tr w:rsidR="002A30F3" w:rsidRPr="007062D4" w14:paraId="57C31DD1" w14:textId="77777777">
        <w:trPr>
          <w:cantSplit/>
          <w:jc w:val="center"/>
        </w:trPr>
        <w:tc>
          <w:tcPr>
            <w:tcW w:w="3118" w:type="dxa"/>
            <w:vAlign w:val="center"/>
          </w:tcPr>
          <w:p w14:paraId="69C8B96D" w14:textId="77777777" w:rsidR="002A30F3" w:rsidRPr="007062D4" w:rsidRDefault="00011514" w:rsidP="007F2D88">
            <w:pPr>
              <w:spacing w:before="0" w:after="0" w:line="240" w:lineRule="auto"/>
              <w:rPr>
                <w:sz w:val="21"/>
                <w:szCs w:val="21"/>
              </w:rPr>
            </w:pPr>
            <w:r w:rsidRPr="007062D4">
              <w:rPr>
                <w:color w:val="000000"/>
                <w:sz w:val="21"/>
                <w:szCs w:val="21"/>
              </w:rPr>
              <w:t>Educador Social</w:t>
            </w:r>
          </w:p>
        </w:tc>
        <w:tc>
          <w:tcPr>
            <w:tcW w:w="680" w:type="dxa"/>
            <w:vAlign w:val="center"/>
          </w:tcPr>
          <w:p w14:paraId="547E71C6" w14:textId="77777777" w:rsidR="002A30F3" w:rsidRPr="007062D4" w:rsidRDefault="00011514" w:rsidP="007F2D88">
            <w:pPr>
              <w:spacing w:before="0" w:after="0" w:line="240" w:lineRule="auto"/>
              <w:jc w:val="center"/>
              <w:rPr>
                <w:sz w:val="21"/>
                <w:szCs w:val="21"/>
              </w:rPr>
            </w:pPr>
            <w:r w:rsidRPr="007062D4">
              <w:rPr>
                <w:color w:val="000000"/>
                <w:sz w:val="21"/>
                <w:szCs w:val="21"/>
              </w:rPr>
              <w:t>40 h</w:t>
            </w:r>
          </w:p>
        </w:tc>
        <w:tc>
          <w:tcPr>
            <w:tcW w:w="1814" w:type="dxa"/>
            <w:vAlign w:val="center"/>
          </w:tcPr>
          <w:p w14:paraId="11DF9758" w14:textId="77777777" w:rsidR="002A30F3" w:rsidRPr="007062D4" w:rsidRDefault="00011514" w:rsidP="007F2D88">
            <w:pPr>
              <w:spacing w:before="0" w:after="0" w:line="240" w:lineRule="auto"/>
              <w:jc w:val="center"/>
              <w:rPr>
                <w:sz w:val="21"/>
                <w:szCs w:val="21"/>
              </w:rPr>
            </w:pPr>
            <w:r w:rsidRPr="007062D4">
              <w:rPr>
                <w:color w:val="000000"/>
                <w:sz w:val="21"/>
                <w:szCs w:val="21"/>
              </w:rPr>
              <w:t>CREASATNS-1</w:t>
            </w:r>
          </w:p>
        </w:tc>
        <w:tc>
          <w:tcPr>
            <w:tcW w:w="1814" w:type="dxa"/>
            <w:vAlign w:val="center"/>
          </w:tcPr>
          <w:p w14:paraId="49BDB959" w14:textId="77777777" w:rsidR="002A30F3" w:rsidRPr="007062D4" w:rsidRDefault="00011514" w:rsidP="007F2D88">
            <w:pPr>
              <w:spacing w:before="0" w:after="0" w:line="240" w:lineRule="auto"/>
              <w:jc w:val="center"/>
              <w:rPr>
                <w:sz w:val="21"/>
                <w:szCs w:val="21"/>
              </w:rPr>
            </w:pPr>
            <w:r w:rsidRPr="007062D4">
              <w:rPr>
                <w:color w:val="000000"/>
                <w:sz w:val="21"/>
                <w:szCs w:val="21"/>
              </w:rPr>
              <w:t>CREASATNS-1B</w:t>
            </w:r>
          </w:p>
        </w:tc>
        <w:tc>
          <w:tcPr>
            <w:tcW w:w="1360" w:type="dxa"/>
            <w:vAlign w:val="center"/>
          </w:tcPr>
          <w:p w14:paraId="0E7C75E2" w14:textId="77777777" w:rsidR="002A30F3" w:rsidRPr="007062D4" w:rsidRDefault="00011514" w:rsidP="007F2D88">
            <w:pPr>
              <w:spacing w:before="0" w:after="0" w:line="240" w:lineRule="auto"/>
              <w:jc w:val="right"/>
              <w:rPr>
                <w:sz w:val="21"/>
                <w:szCs w:val="21"/>
              </w:rPr>
            </w:pPr>
            <w:r w:rsidRPr="007062D4">
              <w:rPr>
                <w:color w:val="000000"/>
                <w:sz w:val="21"/>
                <w:szCs w:val="21"/>
              </w:rPr>
              <w:t>2.700,00</w:t>
            </w:r>
          </w:p>
        </w:tc>
      </w:tr>
      <w:tr w:rsidR="002A30F3" w:rsidRPr="007062D4" w14:paraId="75510011" w14:textId="77777777">
        <w:trPr>
          <w:cantSplit/>
          <w:jc w:val="center"/>
        </w:trPr>
        <w:tc>
          <w:tcPr>
            <w:tcW w:w="3118" w:type="dxa"/>
            <w:vAlign w:val="center"/>
          </w:tcPr>
          <w:p w14:paraId="735BB609" w14:textId="77777777" w:rsidR="002A30F3" w:rsidRPr="007062D4" w:rsidRDefault="00011514" w:rsidP="007F2D88">
            <w:pPr>
              <w:spacing w:before="0" w:after="0" w:line="240" w:lineRule="auto"/>
              <w:rPr>
                <w:sz w:val="21"/>
                <w:szCs w:val="21"/>
              </w:rPr>
            </w:pPr>
            <w:r w:rsidRPr="007062D4">
              <w:rPr>
                <w:color w:val="000000"/>
                <w:sz w:val="21"/>
                <w:szCs w:val="21"/>
              </w:rPr>
              <w:t>Assistente Social</w:t>
            </w:r>
          </w:p>
        </w:tc>
        <w:tc>
          <w:tcPr>
            <w:tcW w:w="680" w:type="dxa"/>
            <w:vAlign w:val="center"/>
          </w:tcPr>
          <w:p w14:paraId="206372AE" w14:textId="77777777" w:rsidR="002A30F3" w:rsidRPr="007062D4" w:rsidRDefault="00011514" w:rsidP="007F2D88">
            <w:pPr>
              <w:spacing w:before="0" w:after="0" w:line="240" w:lineRule="auto"/>
              <w:jc w:val="center"/>
              <w:rPr>
                <w:sz w:val="21"/>
                <w:szCs w:val="21"/>
              </w:rPr>
            </w:pPr>
            <w:r w:rsidRPr="007062D4">
              <w:rPr>
                <w:color w:val="000000"/>
                <w:sz w:val="21"/>
                <w:szCs w:val="21"/>
              </w:rPr>
              <w:t>30 h</w:t>
            </w:r>
          </w:p>
        </w:tc>
        <w:tc>
          <w:tcPr>
            <w:tcW w:w="1814" w:type="dxa"/>
            <w:vAlign w:val="center"/>
          </w:tcPr>
          <w:p w14:paraId="223336FC" w14:textId="77777777" w:rsidR="002A30F3" w:rsidRPr="007062D4" w:rsidRDefault="00011514" w:rsidP="007F2D88">
            <w:pPr>
              <w:spacing w:before="0" w:after="0" w:line="240" w:lineRule="auto"/>
              <w:jc w:val="center"/>
              <w:rPr>
                <w:sz w:val="21"/>
                <w:szCs w:val="21"/>
              </w:rPr>
            </w:pPr>
            <w:r w:rsidRPr="007062D4">
              <w:rPr>
                <w:color w:val="000000"/>
                <w:sz w:val="21"/>
                <w:szCs w:val="21"/>
              </w:rPr>
              <w:t>CREASATNS-2</w:t>
            </w:r>
          </w:p>
        </w:tc>
        <w:tc>
          <w:tcPr>
            <w:tcW w:w="1814" w:type="dxa"/>
            <w:vAlign w:val="center"/>
          </w:tcPr>
          <w:p w14:paraId="21D116C0" w14:textId="77777777" w:rsidR="002A30F3" w:rsidRPr="007062D4" w:rsidRDefault="00011514" w:rsidP="007F2D88">
            <w:pPr>
              <w:spacing w:before="0" w:after="0" w:line="240" w:lineRule="auto"/>
              <w:jc w:val="center"/>
              <w:rPr>
                <w:sz w:val="21"/>
                <w:szCs w:val="21"/>
              </w:rPr>
            </w:pPr>
            <w:r w:rsidRPr="007062D4">
              <w:rPr>
                <w:color w:val="000000"/>
                <w:sz w:val="21"/>
                <w:szCs w:val="21"/>
              </w:rPr>
              <w:t>CREASATNS-2B</w:t>
            </w:r>
          </w:p>
        </w:tc>
        <w:tc>
          <w:tcPr>
            <w:tcW w:w="1360" w:type="dxa"/>
            <w:vAlign w:val="center"/>
          </w:tcPr>
          <w:p w14:paraId="6D6275E0" w14:textId="77777777" w:rsidR="002A30F3" w:rsidRPr="007062D4" w:rsidRDefault="00011514" w:rsidP="007F2D88">
            <w:pPr>
              <w:spacing w:before="0" w:after="0" w:line="240" w:lineRule="auto"/>
              <w:jc w:val="right"/>
              <w:rPr>
                <w:sz w:val="21"/>
                <w:szCs w:val="21"/>
              </w:rPr>
            </w:pPr>
            <w:r w:rsidRPr="007062D4">
              <w:rPr>
                <w:color w:val="000000"/>
                <w:sz w:val="21"/>
                <w:szCs w:val="21"/>
              </w:rPr>
              <w:t>4.500,00</w:t>
            </w:r>
          </w:p>
        </w:tc>
      </w:tr>
      <w:tr w:rsidR="002A30F3" w:rsidRPr="007062D4" w14:paraId="5C5589EA" w14:textId="77777777">
        <w:trPr>
          <w:cantSplit/>
          <w:jc w:val="center"/>
        </w:trPr>
        <w:tc>
          <w:tcPr>
            <w:tcW w:w="3118" w:type="dxa"/>
            <w:vAlign w:val="center"/>
          </w:tcPr>
          <w:p w14:paraId="3F7C8962" w14:textId="77777777" w:rsidR="002A30F3" w:rsidRPr="007062D4" w:rsidRDefault="00011514" w:rsidP="007F2D88">
            <w:pPr>
              <w:spacing w:before="0" w:after="0" w:line="240" w:lineRule="auto"/>
              <w:rPr>
                <w:sz w:val="21"/>
                <w:szCs w:val="21"/>
              </w:rPr>
            </w:pPr>
            <w:r w:rsidRPr="007062D4">
              <w:rPr>
                <w:color w:val="000000"/>
                <w:sz w:val="21"/>
                <w:szCs w:val="21"/>
              </w:rPr>
              <w:t>Psicólogo</w:t>
            </w:r>
          </w:p>
        </w:tc>
        <w:tc>
          <w:tcPr>
            <w:tcW w:w="680" w:type="dxa"/>
            <w:vAlign w:val="center"/>
          </w:tcPr>
          <w:p w14:paraId="27AF3C29" w14:textId="77777777" w:rsidR="002A30F3" w:rsidRPr="007062D4" w:rsidRDefault="00011514" w:rsidP="007F2D88">
            <w:pPr>
              <w:spacing w:before="0" w:after="0" w:line="240" w:lineRule="auto"/>
              <w:jc w:val="center"/>
              <w:rPr>
                <w:sz w:val="21"/>
                <w:szCs w:val="21"/>
              </w:rPr>
            </w:pPr>
            <w:r w:rsidRPr="007062D4">
              <w:rPr>
                <w:color w:val="000000"/>
                <w:sz w:val="21"/>
                <w:szCs w:val="21"/>
              </w:rPr>
              <w:t>40 h</w:t>
            </w:r>
          </w:p>
        </w:tc>
        <w:tc>
          <w:tcPr>
            <w:tcW w:w="1814" w:type="dxa"/>
            <w:vAlign w:val="center"/>
          </w:tcPr>
          <w:p w14:paraId="08A3B648" w14:textId="77777777" w:rsidR="002A30F3" w:rsidRPr="007062D4" w:rsidRDefault="00011514" w:rsidP="007F2D88">
            <w:pPr>
              <w:spacing w:before="0" w:after="0" w:line="240" w:lineRule="auto"/>
              <w:jc w:val="center"/>
              <w:rPr>
                <w:sz w:val="21"/>
                <w:szCs w:val="21"/>
              </w:rPr>
            </w:pPr>
            <w:r w:rsidRPr="007062D4">
              <w:rPr>
                <w:color w:val="000000"/>
                <w:sz w:val="21"/>
                <w:szCs w:val="21"/>
              </w:rPr>
              <w:t>CREASATNS-2</w:t>
            </w:r>
          </w:p>
        </w:tc>
        <w:tc>
          <w:tcPr>
            <w:tcW w:w="1814" w:type="dxa"/>
            <w:vAlign w:val="center"/>
          </w:tcPr>
          <w:p w14:paraId="0B94A347" w14:textId="77777777" w:rsidR="002A30F3" w:rsidRPr="007062D4" w:rsidRDefault="00011514" w:rsidP="007F2D88">
            <w:pPr>
              <w:spacing w:before="0" w:after="0" w:line="240" w:lineRule="auto"/>
              <w:jc w:val="center"/>
              <w:rPr>
                <w:sz w:val="21"/>
                <w:szCs w:val="21"/>
              </w:rPr>
            </w:pPr>
            <w:r w:rsidRPr="007062D4">
              <w:rPr>
                <w:color w:val="000000"/>
                <w:sz w:val="21"/>
                <w:szCs w:val="21"/>
              </w:rPr>
              <w:t>CREASATNS-2A</w:t>
            </w:r>
          </w:p>
        </w:tc>
        <w:tc>
          <w:tcPr>
            <w:tcW w:w="1360" w:type="dxa"/>
            <w:vAlign w:val="center"/>
          </w:tcPr>
          <w:p w14:paraId="60489A55" w14:textId="77777777" w:rsidR="002A30F3" w:rsidRPr="007062D4" w:rsidRDefault="00011514" w:rsidP="007F2D88">
            <w:pPr>
              <w:spacing w:before="0" w:after="0" w:line="240" w:lineRule="auto"/>
              <w:jc w:val="right"/>
              <w:rPr>
                <w:sz w:val="21"/>
                <w:szCs w:val="21"/>
              </w:rPr>
            </w:pPr>
            <w:r w:rsidRPr="007062D4">
              <w:rPr>
                <w:color w:val="000000"/>
                <w:sz w:val="21"/>
                <w:szCs w:val="21"/>
              </w:rPr>
              <w:t>4.500,00</w:t>
            </w:r>
          </w:p>
        </w:tc>
      </w:tr>
      <w:tr w:rsidR="002A30F3" w:rsidRPr="007062D4" w14:paraId="0829C48F" w14:textId="77777777">
        <w:trPr>
          <w:cantSplit/>
          <w:jc w:val="center"/>
        </w:trPr>
        <w:tc>
          <w:tcPr>
            <w:tcW w:w="3118" w:type="dxa"/>
            <w:vAlign w:val="center"/>
          </w:tcPr>
          <w:p w14:paraId="5898CA72" w14:textId="77777777" w:rsidR="002A30F3" w:rsidRPr="007062D4" w:rsidRDefault="00011514" w:rsidP="007F2D88">
            <w:pPr>
              <w:spacing w:before="0" w:after="0" w:line="240" w:lineRule="auto"/>
              <w:rPr>
                <w:sz w:val="21"/>
                <w:szCs w:val="21"/>
              </w:rPr>
            </w:pPr>
            <w:r w:rsidRPr="007062D4">
              <w:rPr>
                <w:color w:val="000000"/>
                <w:sz w:val="21"/>
                <w:szCs w:val="21"/>
              </w:rPr>
              <w:t>Coordenador</w:t>
            </w:r>
          </w:p>
        </w:tc>
        <w:tc>
          <w:tcPr>
            <w:tcW w:w="680" w:type="dxa"/>
            <w:vAlign w:val="center"/>
          </w:tcPr>
          <w:p w14:paraId="789B5B97" w14:textId="77777777" w:rsidR="002A30F3" w:rsidRPr="007062D4" w:rsidRDefault="00011514" w:rsidP="007F2D88">
            <w:pPr>
              <w:spacing w:before="0" w:after="0" w:line="240" w:lineRule="auto"/>
              <w:jc w:val="center"/>
              <w:rPr>
                <w:sz w:val="21"/>
                <w:szCs w:val="21"/>
              </w:rPr>
            </w:pPr>
            <w:r w:rsidRPr="007062D4">
              <w:rPr>
                <w:color w:val="000000"/>
                <w:sz w:val="21"/>
                <w:szCs w:val="21"/>
              </w:rPr>
              <w:t>40 h</w:t>
            </w:r>
          </w:p>
        </w:tc>
        <w:tc>
          <w:tcPr>
            <w:tcW w:w="1814" w:type="dxa"/>
            <w:vAlign w:val="center"/>
          </w:tcPr>
          <w:p w14:paraId="7B15AA6F" w14:textId="77777777" w:rsidR="002A30F3" w:rsidRPr="007062D4" w:rsidRDefault="00011514" w:rsidP="007F2D88">
            <w:pPr>
              <w:spacing w:before="0" w:after="0" w:line="240" w:lineRule="auto"/>
              <w:jc w:val="center"/>
              <w:rPr>
                <w:sz w:val="21"/>
                <w:szCs w:val="21"/>
              </w:rPr>
            </w:pPr>
            <w:r w:rsidRPr="007062D4">
              <w:rPr>
                <w:color w:val="000000"/>
                <w:sz w:val="21"/>
                <w:szCs w:val="21"/>
              </w:rPr>
              <w:t>CREASATNS-2</w:t>
            </w:r>
          </w:p>
        </w:tc>
        <w:tc>
          <w:tcPr>
            <w:tcW w:w="1814" w:type="dxa"/>
            <w:vAlign w:val="center"/>
          </w:tcPr>
          <w:p w14:paraId="09386AD3" w14:textId="77777777" w:rsidR="002A30F3" w:rsidRPr="007062D4" w:rsidRDefault="00011514" w:rsidP="007F2D88">
            <w:pPr>
              <w:spacing w:before="0" w:after="0" w:line="240" w:lineRule="auto"/>
              <w:jc w:val="center"/>
              <w:rPr>
                <w:sz w:val="21"/>
                <w:szCs w:val="21"/>
              </w:rPr>
            </w:pPr>
            <w:r w:rsidRPr="007062D4">
              <w:rPr>
                <w:color w:val="000000"/>
                <w:sz w:val="21"/>
                <w:szCs w:val="21"/>
              </w:rPr>
              <w:t>CREASATNS-2C</w:t>
            </w:r>
          </w:p>
        </w:tc>
        <w:tc>
          <w:tcPr>
            <w:tcW w:w="1360" w:type="dxa"/>
            <w:vAlign w:val="center"/>
          </w:tcPr>
          <w:p w14:paraId="5466D5ED" w14:textId="77777777" w:rsidR="002A30F3" w:rsidRPr="007062D4" w:rsidRDefault="00011514" w:rsidP="007F2D88">
            <w:pPr>
              <w:spacing w:before="0" w:after="0" w:line="240" w:lineRule="auto"/>
              <w:jc w:val="right"/>
              <w:rPr>
                <w:sz w:val="21"/>
                <w:szCs w:val="21"/>
              </w:rPr>
            </w:pPr>
            <w:r w:rsidRPr="007062D4">
              <w:rPr>
                <w:color w:val="000000"/>
                <w:sz w:val="21"/>
                <w:szCs w:val="21"/>
              </w:rPr>
              <w:t>4.500,00</w:t>
            </w:r>
          </w:p>
        </w:tc>
      </w:tr>
      <w:tr w:rsidR="002A30F3" w:rsidRPr="007062D4" w14:paraId="64CDF944" w14:textId="77777777">
        <w:trPr>
          <w:cantSplit/>
          <w:jc w:val="center"/>
        </w:trPr>
        <w:tc>
          <w:tcPr>
            <w:tcW w:w="3118" w:type="dxa"/>
            <w:vAlign w:val="center"/>
          </w:tcPr>
          <w:p w14:paraId="45666529" w14:textId="77777777" w:rsidR="002A30F3" w:rsidRPr="007062D4" w:rsidRDefault="00011514" w:rsidP="007F2D88">
            <w:pPr>
              <w:spacing w:before="0" w:after="0" w:line="240" w:lineRule="auto"/>
              <w:rPr>
                <w:sz w:val="21"/>
                <w:szCs w:val="21"/>
              </w:rPr>
            </w:pPr>
            <w:r w:rsidRPr="007062D4">
              <w:rPr>
                <w:color w:val="000000"/>
                <w:sz w:val="21"/>
                <w:szCs w:val="21"/>
              </w:rPr>
              <w:lastRenderedPageBreak/>
              <w:t>Auxiliar Administrativo</w:t>
            </w:r>
          </w:p>
        </w:tc>
        <w:tc>
          <w:tcPr>
            <w:tcW w:w="680" w:type="dxa"/>
            <w:vAlign w:val="center"/>
          </w:tcPr>
          <w:p w14:paraId="0443AD1D" w14:textId="77777777" w:rsidR="002A30F3" w:rsidRPr="007062D4" w:rsidRDefault="00011514" w:rsidP="007F2D88">
            <w:pPr>
              <w:spacing w:before="0" w:after="0" w:line="240" w:lineRule="auto"/>
              <w:jc w:val="center"/>
              <w:rPr>
                <w:sz w:val="21"/>
                <w:szCs w:val="21"/>
              </w:rPr>
            </w:pPr>
            <w:r w:rsidRPr="007062D4">
              <w:rPr>
                <w:color w:val="000000"/>
                <w:sz w:val="21"/>
                <w:szCs w:val="21"/>
              </w:rPr>
              <w:t>40 h</w:t>
            </w:r>
          </w:p>
        </w:tc>
        <w:tc>
          <w:tcPr>
            <w:tcW w:w="1814" w:type="dxa"/>
            <w:vAlign w:val="center"/>
          </w:tcPr>
          <w:p w14:paraId="3354F57F" w14:textId="77777777" w:rsidR="002A30F3" w:rsidRPr="007062D4" w:rsidRDefault="00011514" w:rsidP="007F2D88">
            <w:pPr>
              <w:spacing w:before="0" w:after="0" w:line="240" w:lineRule="auto"/>
              <w:jc w:val="center"/>
              <w:rPr>
                <w:sz w:val="21"/>
                <w:szCs w:val="21"/>
              </w:rPr>
            </w:pPr>
            <w:r w:rsidRPr="007062D4">
              <w:rPr>
                <w:color w:val="000000"/>
                <w:sz w:val="21"/>
                <w:szCs w:val="21"/>
              </w:rPr>
              <w:t>CREASATNM-1</w:t>
            </w:r>
          </w:p>
        </w:tc>
        <w:tc>
          <w:tcPr>
            <w:tcW w:w="1814" w:type="dxa"/>
            <w:vAlign w:val="center"/>
          </w:tcPr>
          <w:p w14:paraId="5D5AD94F" w14:textId="77777777" w:rsidR="002A30F3" w:rsidRPr="007062D4" w:rsidRDefault="00011514" w:rsidP="007F2D88">
            <w:pPr>
              <w:spacing w:before="0" w:after="0" w:line="240" w:lineRule="auto"/>
              <w:jc w:val="center"/>
              <w:rPr>
                <w:sz w:val="21"/>
                <w:szCs w:val="21"/>
              </w:rPr>
            </w:pPr>
            <w:r w:rsidRPr="007062D4">
              <w:rPr>
                <w:color w:val="000000"/>
                <w:sz w:val="21"/>
                <w:szCs w:val="21"/>
              </w:rPr>
              <w:t>CREASATNM-1A</w:t>
            </w:r>
          </w:p>
        </w:tc>
        <w:tc>
          <w:tcPr>
            <w:tcW w:w="1360" w:type="dxa"/>
            <w:vAlign w:val="center"/>
          </w:tcPr>
          <w:p w14:paraId="014F932E" w14:textId="77777777" w:rsidR="002A30F3" w:rsidRPr="007062D4" w:rsidRDefault="00011514" w:rsidP="007F2D88">
            <w:pPr>
              <w:spacing w:before="0" w:after="0" w:line="240" w:lineRule="auto"/>
              <w:jc w:val="right"/>
              <w:rPr>
                <w:sz w:val="21"/>
                <w:szCs w:val="21"/>
              </w:rPr>
            </w:pPr>
            <w:r w:rsidRPr="007062D4">
              <w:rPr>
                <w:color w:val="000000"/>
                <w:sz w:val="21"/>
                <w:szCs w:val="21"/>
              </w:rPr>
              <w:t>2.400,00</w:t>
            </w:r>
          </w:p>
        </w:tc>
      </w:tr>
    </w:tbl>
    <w:p w14:paraId="5E0DB7A9" w14:textId="44115AB5" w:rsidR="002A30F3" w:rsidRPr="007062D4" w:rsidRDefault="00011514" w:rsidP="007F2D88">
      <w:pPr>
        <w:keepNext/>
        <w:spacing w:before="120" w:after="120" w:line="240" w:lineRule="auto"/>
        <w:jc w:val="both"/>
        <w:rPr>
          <w:sz w:val="21"/>
          <w:szCs w:val="21"/>
        </w:rPr>
      </w:pPr>
      <w:r w:rsidRPr="007062D4">
        <w:rPr>
          <w:b/>
          <w:color w:val="000000"/>
          <w:sz w:val="21"/>
          <w:szCs w:val="21"/>
        </w:rPr>
        <w:t>11. Empregos públicos com extinção autorizada</w:t>
      </w:r>
      <w:r w:rsidR="007F2D88" w:rsidRPr="007062D4">
        <w:rPr>
          <w:b/>
          <w:color w:val="000000"/>
          <w:sz w:val="21"/>
          <w:szCs w:val="21"/>
        </w:rPr>
        <w:t xml:space="preserve">: </w:t>
      </w:r>
      <w:r w:rsidRPr="007062D4">
        <w:rPr>
          <w:i/>
          <w:color w:val="000000"/>
          <w:sz w:val="21"/>
          <w:szCs w:val="21"/>
        </w:rPr>
        <w:t>Lei nº 4.025/2010, Anexo I, redação original (extinção autorizada pela Lei nº 4.671/2018)</w:t>
      </w:r>
      <w:r w:rsidR="007F2D88" w:rsidRPr="007062D4">
        <w:rPr>
          <w:i/>
          <w:color w:val="000000"/>
          <w:sz w:val="21"/>
          <w:szCs w:val="21"/>
        </w:rPr>
        <w: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8"/>
        <w:gridCol w:w="680"/>
        <w:gridCol w:w="1814"/>
        <w:gridCol w:w="1814"/>
        <w:gridCol w:w="1360"/>
      </w:tblGrid>
      <w:tr w:rsidR="002A30F3" w:rsidRPr="007062D4" w14:paraId="3554AF37" w14:textId="77777777">
        <w:trPr>
          <w:tblHeader/>
          <w:jc w:val="center"/>
        </w:trPr>
        <w:tc>
          <w:tcPr>
            <w:tcW w:w="3118" w:type="dxa"/>
            <w:shd w:val="clear" w:color="auto" w:fill="D9D9D9"/>
            <w:vAlign w:val="center"/>
          </w:tcPr>
          <w:p w14:paraId="4F4BC3BB" w14:textId="77777777" w:rsidR="002A30F3" w:rsidRPr="007062D4" w:rsidRDefault="00011514" w:rsidP="007F2D88">
            <w:pPr>
              <w:spacing w:before="0" w:after="0" w:line="240" w:lineRule="auto"/>
              <w:jc w:val="center"/>
              <w:rPr>
                <w:sz w:val="21"/>
                <w:szCs w:val="21"/>
              </w:rPr>
            </w:pPr>
            <w:r w:rsidRPr="007062D4">
              <w:rPr>
                <w:b/>
                <w:color w:val="000000"/>
                <w:sz w:val="21"/>
                <w:szCs w:val="21"/>
              </w:rPr>
              <w:t>Cargo ou emprego público</w:t>
            </w:r>
          </w:p>
        </w:tc>
        <w:tc>
          <w:tcPr>
            <w:tcW w:w="680" w:type="dxa"/>
            <w:shd w:val="clear" w:color="auto" w:fill="D9D9D9"/>
            <w:vAlign w:val="center"/>
          </w:tcPr>
          <w:p w14:paraId="28A0C802" w14:textId="77777777" w:rsidR="002A30F3" w:rsidRPr="007062D4" w:rsidRDefault="00011514" w:rsidP="007F2D88">
            <w:pPr>
              <w:spacing w:before="0" w:after="0" w:line="240" w:lineRule="auto"/>
              <w:jc w:val="center"/>
              <w:rPr>
                <w:sz w:val="21"/>
                <w:szCs w:val="21"/>
              </w:rPr>
            </w:pPr>
            <w:r w:rsidRPr="007062D4">
              <w:rPr>
                <w:b/>
                <w:color w:val="000000"/>
                <w:sz w:val="21"/>
                <w:szCs w:val="21"/>
              </w:rPr>
              <w:t>C.H.</w:t>
            </w:r>
          </w:p>
        </w:tc>
        <w:tc>
          <w:tcPr>
            <w:tcW w:w="1814" w:type="dxa"/>
            <w:shd w:val="clear" w:color="auto" w:fill="D9D9D9"/>
            <w:vAlign w:val="center"/>
          </w:tcPr>
          <w:p w14:paraId="3B25BDDB" w14:textId="77777777" w:rsidR="002A30F3" w:rsidRPr="007062D4" w:rsidRDefault="00011514" w:rsidP="007F2D88">
            <w:pPr>
              <w:spacing w:before="0" w:after="0" w:line="240" w:lineRule="auto"/>
              <w:jc w:val="center"/>
              <w:rPr>
                <w:sz w:val="21"/>
                <w:szCs w:val="21"/>
              </w:rPr>
            </w:pPr>
            <w:r w:rsidRPr="007062D4">
              <w:rPr>
                <w:b/>
                <w:color w:val="000000"/>
                <w:sz w:val="21"/>
                <w:szCs w:val="21"/>
              </w:rPr>
              <w:t>Nível de origem</w:t>
            </w:r>
          </w:p>
        </w:tc>
        <w:tc>
          <w:tcPr>
            <w:tcW w:w="1814" w:type="dxa"/>
            <w:shd w:val="clear" w:color="auto" w:fill="D9D9D9"/>
            <w:vAlign w:val="center"/>
          </w:tcPr>
          <w:p w14:paraId="31F15F30" w14:textId="77777777" w:rsidR="002A30F3" w:rsidRPr="007062D4" w:rsidRDefault="00011514" w:rsidP="007F2D88">
            <w:pPr>
              <w:spacing w:before="0" w:after="0" w:line="240" w:lineRule="auto"/>
              <w:jc w:val="center"/>
              <w:rPr>
                <w:sz w:val="21"/>
                <w:szCs w:val="21"/>
              </w:rPr>
            </w:pPr>
            <w:r w:rsidRPr="007062D4">
              <w:rPr>
                <w:b/>
                <w:color w:val="000000"/>
                <w:sz w:val="21"/>
                <w:szCs w:val="21"/>
              </w:rPr>
              <w:t>Nível criado</w:t>
            </w:r>
          </w:p>
        </w:tc>
        <w:tc>
          <w:tcPr>
            <w:tcW w:w="1360" w:type="dxa"/>
            <w:shd w:val="clear" w:color="auto" w:fill="D9D9D9"/>
            <w:vAlign w:val="center"/>
          </w:tcPr>
          <w:p w14:paraId="13DD8C1B" w14:textId="77777777" w:rsidR="002A30F3" w:rsidRPr="007062D4" w:rsidRDefault="00011514" w:rsidP="007F2D88">
            <w:pPr>
              <w:spacing w:before="0" w:after="0" w:line="240" w:lineRule="auto"/>
              <w:jc w:val="center"/>
              <w:rPr>
                <w:sz w:val="21"/>
                <w:szCs w:val="21"/>
              </w:rPr>
            </w:pPr>
            <w:r w:rsidRPr="007062D4">
              <w:rPr>
                <w:b/>
                <w:color w:val="000000"/>
                <w:sz w:val="21"/>
                <w:szCs w:val="21"/>
              </w:rPr>
              <w:t>Valor (R$)</w:t>
            </w:r>
          </w:p>
        </w:tc>
      </w:tr>
      <w:tr w:rsidR="002A30F3" w:rsidRPr="007062D4" w14:paraId="5BBE2B75" w14:textId="77777777">
        <w:trPr>
          <w:cantSplit/>
          <w:jc w:val="center"/>
        </w:trPr>
        <w:tc>
          <w:tcPr>
            <w:tcW w:w="3118" w:type="dxa"/>
            <w:vAlign w:val="center"/>
          </w:tcPr>
          <w:p w14:paraId="0CD2AECB" w14:textId="77777777" w:rsidR="002A30F3" w:rsidRPr="007062D4" w:rsidRDefault="00011514" w:rsidP="007F2D88">
            <w:pPr>
              <w:spacing w:before="0" w:after="0" w:line="240" w:lineRule="auto"/>
              <w:rPr>
                <w:sz w:val="21"/>
                <w:szCs w:val="21"/>
              </w:rPr>
            </w:pPr>
            <w:r w:rsidRPr="007062D4">
              <w:rPr>
                <w:color w:val="000000"/>
                <w:sz w:val="21"/>
                <w:szCs w:val="21"/>
              </w:rPr>
              <w:t>Psicólogo</w:t>
            </w:r>
          </w:p>
        </w:tc>
        <w:tc>
          <w:tcPr>
            <w:tcW w:w="680" w:type="dxa"/>
            <w:vAlign w:val="center"/>
          </w:tcPr>
          <w:p w14:paraId="0988651C" w14:textId="77777777" w:rsidR="002A30F3" w:rsidRPr="007062D4" w:rsidRDefault="00011514" w:rsidP="007F2D88">
            <w:pPr>
              <w:spacing w:before="0" w:after="0" w:line="240" w:lineRule="auto"/>
              <w:jc w:val="center"/>
              <w:rPr>
                <w:sz w:val="21"/>
                <w:szCs w:val="21"/>
              </w:rPr>
            </w:pPr>
            <w:r w:rsidRPr="007062D4">
              <w:rPr>
                <w:color w:val="000000"/>
                <w:sz w:val="21"/>
                <w:szCs w:val="21"/>
              </w:rPr>
              <w:t>40 h</w:t>
            </w:r>
          </w:p>
        </w:tc>
        <w:tc>
          <w:tcPr>
            <w:tcW w:w="1814" w:type="dxa"/>
            <w:vAlign w:val="center"/>
          </w:tcPr>
          <w:p w14:paraId="509BA1F6" w14:textId="77777777" w:rsidR="002A30F3" w:rsidRPr="007062D4" w:rsidRDefault="00011514" w:rsidP="007F2D88">
            <w:pPr>
              <w:spacing w:before="0" w:after="0" w:line="240" w:lineRule="auto"/>
              <w:jc w:val="center"/>
              <w:rPr>
                <w:sz w:val="21"/>
                <w:szCs w:val="21"/>
              </w:rPr>
            </w:pPr>
            <w:r w:rsidRPr="007062D4">
              <w:rPr>
                <w:color w:val="000000"/>
                <w:sz w:val="21"/>
                <w:szCs w:val="21"/>
              </w:rPr>
              <w:t>sem nível</w:t>
            </w:r>
          </w:p>
        </w:tc>
        <w:tc>
          <w:tcPr>
            <w:tcW w:w="1814" w:type="dxa"/>
            <w:vAlign w:val="center"/>
          </w:tcPr>
          <w:p w14:paraId="7DA13C72" w14:textId="77777777" w:rsidR="002A30F3" w:rsidRPr="007062D4" w:rsidRDefault="00011514" w:rsidP="007F2D88">
            <w:pPr>
              <w:spacing w:before="0" w:after="0" w:line="240" w:lineRule="auto"/>
              <w:jc w:val="center"/>
              <w:rPr>
                <w:sz w:val="21"/>
                <w:szCs w:val="21"/>
              </w:rPr>
            </w:pPr>
            <w:r w:rsidRPr="007062D4">
              <w:rPr>
                <w:color w:val="000000"/>
                <w:sz w:val="21"/>
                <w:szCs w:val="21"/>
              </w:rPr>
              <w:t>EPATNS-1</w:t>
            </w:r>
          </w:p>
        </w:tc>
        <w:tc>
          <w:tcPr>
            <w:tcW w:w="1360" w:type="dxa"/>
            <w:vAlign w:val="center"/>
          </w:tcPr>
          <w:p w14:paraId="2D98D8B4" w14:textId="77777777" w:rsidR="002A30F3" w:rsidRPr="007062D4" w:rsidRDefault="00011514" w:rsidP="007F2D88">
            <w:pPr>
              <w:spacing w:before="0" w:after="0" w:line="240" w:lineRule="auto"/>
              <w:jc w:val="right"/>
              <w:rPr>
                <w:sz w:val="21"/>
                <w:szCs w:val="21"/>
              </w:rPr>
            </w:pPr>
            <w:r w:rsidRPr="007062D4">
              <w:rPr>
                <w:color w:val="000000"/>
                <w:sz w:val="21"/>
                <w:szCs w:val="21"/>
              </w:rPr>
              <w:t>4.500,00</w:t>
            </w:r>
          </w:p>
        </w:tc>
      </w:tr>
      <w:tr w:rsidR="002A30F3" w:rsidRPr="007062D4" w14:paraId="7DD10F84" w14:textId="77777777">
        <w:trPr>
          <w:cantSplit/>
          <w:jc w:val="center"/>
        </w:trPr>
        <w:tc>
          <w:tcPr>
            <w:tcW w:w="3118" w:type="dxa"/>
            <w:vAlign w:val="center"/>
          </w:tcPr>
          <w:p w14:paraId="29961EF1" w14:textId="77777777" w:rsidR="002A30F3" w:rsidRPr="007062D4" w:rsidRDefault="00011514" w:rsidP="007F2D88">
            <w:pPr>
              <w:spacing w:before="0" w:after="0" w:line="240" w:lineRule="auto"/>
              <w:rPr>
                <w:sz w:val="21"/>
                <w:szCs w:val="21"/>
              </w:rPr>
            </w:pPr>
            <w:r w:rsidRPr="007062D4">
              <w:rPr>
                <w:color w:val="000000"/>
                <w:sz w:val="21"/>
                <w:szCs w:val="21"/>
              </w:rPr>
              <w:t>Assistente Social</w:t>
            </w:r>
          </w:p>
        </w:tc>
        <w:tc>
          <w:tcPr>
            <w:tcW w:w="680" w:type="dxa"/>
            <w:vAlign w:val="center"/>
          </w:tcPr>
          <w:p w14:paraId="7F2DCB8E" w14:textId="77777777" w:rsidR="002A30F3" w:rsidRPr="007062D4" w:rsidRDefault="00011514" w:rsidP="007F2D88">
            <w:pPr>
              <w:spacing w:before="0" w:after="0" w:line="240" w:lineRule="auto"/>
              <w:jc w:val="center"/>
              <w:rPr>
                <w:sz w:val="21"/>
                <w:szCs w:val="21"/>
              </w:rPr>
            </w:pPr>
            <w:r w:rsidRPr="007062D4">
              <w:rPr>
                <w:color w:val="000000"/>
                <w:sz w:val="21"/>
                <w:szCs w:val="21"/>
              </w:rPr>
              <w:t>30 h</w:t>
            </w:r>
          </w:p>
        </w:tc>
        <w:tc>
          <w:tcPr>
            <w:tcW w:w="1814" w:type="dxa"/>
            <w:vAlign w:val="center"/>
          </w:tcPr>
          <w:p w14:paraId="1AE6F5C8" w14:textId="77777777" w:rsidR="002A30F3" w:rsidRPr="007062D4" w:rsidRDefault="00011514" w:rsidP="007F2D88">
            <w:pPr>
              <w:spacing w:before="0" w:after="0" w:line="240" w:lineRule="auto"/>
              <w:jc w:val="center"/>
              <w:rPr>
                <w:sz w:val="21"/>
                <w:szCs w:val="21"/>
              </w:rPr>
            </w:pPr>
            <w:r w:rsidRPr="007062D4">
              <w:rPr>
                <w:color w:val="000000"/>
                <w:sz w:val="21"/>
                <w:szCs w:val="21"/>
              </w:rPr>
              <w:t>sem nível</w:t>
            </w:r>
          </w:p>
        </w:tc>
        <w:tc>
          <w:tcPr>
            <w:tcW w:w="1814" w:type="dxa"/>
            <w:vAlign w:val="center"/>
          </w:tcPr>
          <w:p w14:paraId="296FC26A" w14:textId="77777777" w:rsidR="002A30F3" w:rsidRPr="007062D4" w:rsidRDefault="00011514" w:rsidP="007F2D88">
            <w:pPr>
              <w:spacing w:before="0" w:after="0" w:line="240" w:lineRule="auto"/>
              <w:jc w:val="center"/>
              <w:rPr>
                <w:sz w:val="21"/>
                <w:szCs w:val="21"/>
              </w:rPr>
            </w:pPr>
            <w:r w:rsidRPr="007062D4">
              <w:rPr>
                <w:color w:val="000000"/>
                <w:sz w:val="21"/>
                <w:szCs w:val="21"/>
              </w:rPr>
              <w:t>EPATNS-2</w:t>
            </w:r>
          </w:p>
        </w:tc>
        <w:tc>
          <w:tcPr>
            <w:tcW w:w="1360" w:type="dxa"/>
            <w:vAlign w:val="center"/>
          </w:tcPr>
          <w:p w14:paraId="3F821E4C" w14:textId="77777777" w:rsidR="002A30F3" w:rsidRPr="007062D4" w:rsidRDefault="00011514" w:rsidP="007F2D88">
            <w:pPr>
              <w:spacing w:before="0" w:after="0" w:line="240" w:lineRule="auto"/>
              <w:jc w:val="right"/>
              <w:rPr>
                <w:sz w:val="21"/>
                <w:szCs w:val="21"/>
              </w:rPr>
            </w:pPr>
            <w:r w:rsidRPr="007062D4">
              <w:rPr>
                <w:color w:val="000000"/>
                <w:sz w:val="21"/>
                <w:szCs w:val="21"/>
              </w:rPr>
              <w:t>4.500,00</w:t>
            </w:r>
          </w:p>
        </w:tc>
      </w:tr>
    </w:tbl>
    <w:p w14:paraId="584D26D9" w14:textId="77777777" w:rsidR="002A30F3" w:rsidRPr="007062D4" w:rsidRDefault="00011514" w:rsidP="0083306C">
      <w:pPr>
        <w:spacing w:before="120" w:after="120" w:line="240" w:lineRule="auto"/>
        <w:jc w:val="both"/>
        <w:rPr>
          <w:color w:val="000000"/>
          <w:sz w:val="21"/>
          <w:szCs w:val="21"/>
        </w:rPr>
      </w:pPr>
      <w:r w:rsidRPr="007062D4">
        <w:rPr>
          <w:color w:val="000000"/>
          <w:sz w:val="21"/>
          <w:szCs w:val="21"/>
        </w:rPr>
        <w:t>C.H.: carga horária semanal. Nível de origem “sem nível”: cargo ou emprego cuja lei de criação fixou valor sem nível de vencimento.</w:t>
      </w:r>
    </w:p>
    <w:p w14:paraId="7B3DD72C" w14:textId="77777777" w:rsidR="00935610" w:rsidRPr="007062D4" w:rsidRDefault="00935610" w:rsidP="0083306C">
      <w:pPr>
        <w:spacing w:before="120" w:after="120" w:line="240" w:lineRule="auto"/>
        <w:jc w:val="both"/>
        <w:rPr>
          <w:color w:val="000000"/>
          <w:sz w:val="21"/>
          <w:szCs w:val="21"/>
        </w:rPr>
      </w:pPr>
    </w:p>
    <w:p w14:paraId="2E7B2538" w14:textId="77777777" w:rsidR="00935610" w:rsidRPr="007062D4" w:rsidRDefault="00935610" w:rsidP="0083306C">
      <w:pPr>
        <w:spacing w:before="120" w:after="120" w:line="240" w:lineRule="auto"/>
        <w:jc w:val="both"/>
        <w:rPr>
          <w:color w:val="000000"/>
          <w:sz w:val="21"/>
          <w:szCs w:val="21"/>
        </w:rPr>
      </w:pPr>
    </w:p>
    <w:p w14:paraId="182F473B" w14:textId="77777777" w:rsidR="00935610" w:rsidRPr="007062D4" w:rsidRDefault="00935610" w:rsidP="0083306C">
      <w:pPr>
        <w:spacing w:before="120" w:after="120" w:line="240" w:lineRule="auto"/>
        <w:jc w:val="both"/>
        <w:rPr>
          <w:color w:val="000000"/>
          <w:sz w:val="21"/>
          <w:szCs w:val="21"/>
        </w:rPr>
      </w:pPr>
    </w:p>
    <w:p w14:paraId="0272F889" w14:textId="77777777" w:rsidR="00935610" w:rsidRPr="007062D4" w:rsidRDefault="00935610" w:rsidP="0083306C">
      <w:pPr>
        <w:spacing w:before="120" w:after="120" w:line="240" w:lineRule="auto"/>
        <w:jc w:val="both"/>
        <w:rPr>
          <w:color w:val="000000"/>
          <w:sz w:val="21"/>
          <w:szCs w:val="21"/>
        </w:rPr>
      </w:pPr>
    </w:p>
    <w:p w14:paraId="3A5B88A8" w14:textId="77777777" w:rsidR="00935610" w:rsidRPr="007062D4" w:rsidRDefault="00935610" w:rsidP="0083306C">
      <w:pPr>
        <w:spacing w:before="120" w:after="120" w:line="240" w:lineRule="auto"/>
        <w:jc w:val="both"/>
        <w:rPr>
          <w:color w:val="000000"/>
          <w:sz w:val="21"/>
          <w:szCs w:val="21"/>
        </w:rPr>
      </w:pPr>
    </w:p>
    <w:p w14:paraId="7936BD8B" w14:textId="77777777" w:rsidR="00935610" w:rsidRPr="007062D4" w:rsidRDefault="00935610" w:rsidP="0083306C">
      <w:pPr>
        <w:spacing w:before="120" w:after="120" w:line="240" w:lineRule="auto"/>
        <w:jc w:val="both"/>
        <w:rPr>
          <w:color w:val="000000"/>
          <w:sz w:val="21"/>
          <w:szCs w:val="21"/>
        </w:rPr>
      </w:pPr>
    </w:p>
    <w:p w14:paraId="147E4D00" w14:textId="77777777" w:rsidR="00935610" w:rsidRPr="007062D4" w:rsidRDefault="00935610" w:rsidP="0083306C">
      <w:pPr>
        <w:spacing w:before="120" w:after="120" w:line="240" w:lineRule="auto"/>
        <w:jc w:val="both"/>
        <w:rPr>
          <w:color w:val="000000"/>
          <w:sz w:val="21"/>
          <w:szCs w:val="21"/>
        </w:rPr>
      </w:pPr>
    </w:p>
    <w:p w14:paraId="1D56D335" w14:textId="77777777" w:rsidR="00935610" w:rsidRPr="007062D4" w:rsidRDefault="00935610" w:rsidP="0083306C">
      <w:pPr>
        <w:spacing w:before="120" w:after="120" w:line="240" w:lineRule="auto"/>
        <w:jc w:val="both"/>
        <w:rPr>
          <w:color w:val="000000"/>
          <w:sz w:val="21"/>
          <w:szCs w:val="21"/>
        </w:rPr>
      </w:pPr>
    </w:p>
    <w:p w14:paraId="127A3088" w14:textId="77777777" w:rsidR="00935610" w:rsidRPr="007062D4" w:rsidRDefault="00935610" w:rsidP="0083306C">
      <w:pPr>
        <w:spacing w:before="120" w:after="120" w:line="240" w:lineRule="auto"/>
        <w:jc w:val="both"/>
        <w:rPr>
          <w:color w:val="000000"/>
          <w:sz w:val="21"/>
          <w:szCs w:val="21"/>
        </w:rPr>
      </w:pPr>
    </w:p>
    <w:p w14:paraId="663187C8" w14:textId="77777777" w:rsidR="00935610" w:rsidRPr="007062D4" w:rsidRDefault="00935610" w:rsidP="0083306C">
      <w:pPr>
        <w:spacing w:before="120" w:after="120" w:line="240" w:lineRule="auto"/>
        <w:jc w:val="both"/>
        <w:rPr>
          <w:color w:val="000000"/>
          <w:sz w:val="21"/>
          <w:szCs w:val="21"/>
        </w:rPr>
      </w:pPr>
    </w:p>
    <w:p w14:paraId="5D3F8D99" w14:textId="77777777" w:rsidR="00935610" w:rsidRPr="007062D4" w:rsidRDefault="00935610" w:rsidP="0083306C">
      <w:pPr>
        <w:spacing w:before="120" w:after="120" w:line="240" w:lineRule="auto"/>
        <w:jc w:val="both"/>
        <w:rPr>
          <w:color w:val="000000"/>
          <w:sz w:val="21"/>
          <w:szCs w:val="21"/>
        </w:rPr>
      </w:pPr>
    </w:p>
    <w:p w14:paraId="1DC72856" w14:textId="77777777" w:rsidR="00935610" w:rsidRPr="007062D4" w:rsidRDefault="00935610" w:rsidP="0083306C">
      <w:pPr>
        <w:spacing w:before="120" w:after="120" w:line="240" w:lineRule="auto"/>
        <w:jc w:val="both"/>
        <w:rPr>
          <w:color w:val="000000"/>
          <w:sz w:val="21"/>
          <w:szCs w:val="21"/>
        </w:rPr>
      </w:pPr>
    </w:p>
    <w:p w14:paraId="04F1243D" w14:textId="77777777" w:rsidR="00935610" w:rsidRPr="007062D4" w:rsidRDefault="00935610" w:rsidP="0083306C">
      <w:pPr>
        <w:spacing w:before="120" w:after="120" w:line="240" w:lineRule="auto"/>
        <w:jc w:val="both"/>
        <w:rPr>
          <w:color w:val="000000"/>
          <w:sz w:val="21"/>
          <w:szCs w:val="21"/>
        </w:rPr>
      </w:pPr>
    </w:p>
    <w:p w14:paraId="760710F3" w14:textId="77777777" w:rsidR="00935610" w:rsidRPr="007062D4" w:rsidRDefault="00935610" w:rsidP="0083306C">
      <w:pPr>
        <w:spacing w:before="120" w:after="120" w:line="240" w:lineRule="auto"/>
        <w:jc w:val="both"/>
        <w:rPr>
          <w:color w:val="000000"/>
          <w:sz w:val="21"/>
          <w:szCs w:val="21"/>
        </w:rPr>
      </w:pPr>
    </w:p>
    <w:p w14:paraId="25948223" w14:textId="77777777" w:rsidR="00935610" w:rsidRPr="007062D4" w:rsidRDefault="00935610" w:rsidP="0083306C">
      <w:pPr>
        <w:spacing w:before="120" w:after="120" w:line="240" w:lineRule="auto"/>
        <w:jc w:val="both"/>
        <w:rPr>
          <w:color w:val="000000"/>
          <w:sz w:val="21"/>
          <w:szCs w:val="21"/>
        </w:rPr>
      </w:pPr>
    </w:p>
    <w:p w14:paraId="41BF5B71" w14:textId="77777777" w:rsidR="00935610" w:rsidRPr="007062D4" w:rsidRDefault="00935610" w:rsidP="0083306C">
      <w:pPr>
        <w:spacing w:before="120" w:after="120" w:line="240" w:lineRule="auto"/>
        <w:jc w:val="both"/>
        <w:rPr>
          <w:color w:val="000000"/>
          <w:sz w:val="21"/>
          <w:szCs w:val="21"/>
        </w:rPr>
      </w:pPr>
    </w:p>
    <w:p w14:paraId="2B8E3275" w14:textId="77777777" w:rsidR="00935610" w:rsidRPr="007062D4" w:rsidRDefault="00935610" w:rsidP="0083306C">
      <w:pPr>
        <w:spacing w:before="120" w:after="120" w:line="240" w:lineRule="auto"/>
        <w:jc w:val="both"/>
        <w:rPr>
          <w:color w:val="000000"/>
          <w:sz w:val="21"/>
          <w:szCs w:val="21"/>
        </w:rPr>
      </w:pPr>
    </w:p>
    <w:p w14:paraId="7216CAF5" w14:textId="77777777" w:rsidR="00935610" w:rsidRPr="007062D4" w:rsidRDefault="00935610" w:rsidP="0083306C">
      <w:pPr>
        <w:spacing w:before="120" w:after="120" w:line="240" w:lineRule="auto"/>
        <w:jc w:val="both"/>
        <w:rPr>
          <w:color w:val="000000"/>
          <w:sz w:val="21"/>
          <w:szCs w:val="21"/>
        </w:rPr>
      </w:pPr>
    </w:p>
    <w:p w14:paraId="7AA27495" w14:textId="77777777" w:rsidR="00935610" w:rsidRPr="007062D4" w:rsidRDefault="00935610" w:rsidP="0083306C">
      <w:pPr>
        <w:spacing w:before="120" w:after="120" w:line="240" w:lineRule="auto"/>
        <w:jc w:val="both"/>
        <w:rPr>
          <w:color w:val="000000"/>
          <w:sz w:val="21"/>
          <w:szCs w:val="21"/>
        </w:rPr>
      </w:pPr>
    </w:p>
    <w:p w14:paraId="18264BE4" w14:textId="77777777" w:rsidR="00EB0B4E" w:rsidRDefault="00EB0B4E" w:rsidP="007E0B41">
      <w:pPr>
        <w:spacing w:before="120" w:after="120" w:line="240" w:lineRule="auto"/>
        <w:jc w:val="center"/>
        <w:rPr>
          <w:b/>
          <w:color w:val="000000"/>
          <w:sz w:val="21"/>
          <w:szCs w:val="21"/>
        </w:rPr>
      </w:pPr>
    </w:p>
    <w:p w14:paraId="21468237" w14:textId="77777777" w:rsidR="00EB0B4E" w:rsidRDefault="00EB0B4E" w:rsidP="007E0B41">
      <w:pPr>
        <w:spacing w:before="120" w:after="120" w:line="240" w:lineRule="auto"/>
        <w:jc w:val="center"/>
        <w:rPr>
          <w:b/>
          <w:color w:val="000000"/>
          <w:sz w:val="21"/>
          <w:szCs w:val="21"/>
        </w:rPr>
      </w:pPr>
    </w:p>
    <w:p w14:paraId="3DC40BEA" w14:textId="77777777" w:rsidR="00EB0B4E" w:rsidRDefault="00EB0B4E" w:rsidP="007E0B41">
      <w:pPr>
        <w:spacing w:before="120" w:after="120" w:line="240" w:lineRule="auto"/>
        <w:jc w:val="center"/>
        <w:rPr>
          <w:b/>
          <w:color w:val="000000"/>
          <w:sz w:val="21"/>
          <w:szCs w:val="21"/>
        </w:rPr>
      </w:pPr>
    </w:p>
    <w:p w14:paraId="04DC23DC" w14:textId="77777777" w:rsidR="00EB0B4E" w:rsidRDefault="00EB0B4E" w:rsidP="007E0B41">
      <w:pPr>
        <w:spacing w:before="120" w:after="120" w:line="240" w:lineRule="auto"/>
        <w:jc w:val="center"/>
        <w:rPr>
          <w:b/>
          <w:color w:val="000000"/>
          <w:sz w:val="21"/>
          <w:szCs w:val="21"/>
        </w:rPr>
      </w:pPr>
    </w:p>
    <w:p w14:paraId="32E99594" w14:textId="77777777" w:rsidR="00EB0B4E" w:rsidRDefault="00EB0B4E" w:rsidP="007E0B41">
      <w:pPr>
        <w:spacing w:before="120" w:after="120" w:line="240" w:lineRule="auto"/>
        <w:jc w:val="center"/>
        <w:rPr>
          <w:b/>
          <w:color w:val="000000"/>
          <w:sz w:val="21"/>
          <w:szCs w:val="21"/>
        </w:rPr>
      </w:pPr>
    </w:p>
    <w:p w14:paraId="3D214417" w14:textId="77777777" w:rsidR="00EB0B4E" w:rsidRDefault="00EB0B4E" w:rsidP="007E0B41">
      <w:pPr>
        <w:spacing w:before="120" w:after="120" w:line="240" w:lineRule="auto"/>
        <w:jc w:val="center"/>
        <w:rPr>
          <w:b/>
          <w:color w:val="000000"/>
          <w:sz w:val="21"/>
          <w:szCs w:val="21"/>
        </w:rPr>
      </w:pPr>
    </w:p>
    <w:p w14:paraId="254F9333" w14:textId="77777777" w:rsidR="00EB0B4E" w:rsidRDefault="00EB0B4E" w:rsidP="007E0B41">
      <w:pPr>
        <w:spacing w:before="120" w:after="120" w:line="240" w:lineRule="auto"/>
        <w:jc w:val="center"/>
        <w:rPr>
          <w:b/>
          <w:color w:val="000000"/>
          <w:sz w:val="21"/>
          <w:szCs w:val="21"/>
        </w:rPr>
      </w:pPr>
    </w:p>
    <w:p w14:paraId="3300274E" w14:textId="77777777" w:rsidR="00EB0B4E" w:rsidRDefault="00EB0B4E" w:rsidP="007E0B41">
      <w:pPr>
        <w:spacing w:before="120" w:after="120" w:line="240" w:lineRule="auto"/>
        <w:jc w:val="center"/>
        <w:rPr>
          <w:b/>
          <w:color w:val="000000"/>
          <w:sz w:val="21"/>
          <w:szCs w:val="21"/>
        </w:rPr>
      </w:pPr>
    </w:p>
    <w:p w14:paraId="5885CF77" w14:textId="77777777" w:rsidR="00EB0B4E" w:rsidRDefault="00EB0B4E" w:rsidP="007E0B41">
      <w:pPr>
        <w:spacing w:before="120" w:after="120" w:line="240" w:lineRule="auto"/>
        <w:jc w:val="center"/>
        <w:rPr>
          <w:b/>
          <w:color w:val="000000"/>
          <w:sz w:val="21"/>
          <w:szCs w:val="21"/>
        </w:rPr>
      </w:pPr>
    </w:p>
    <w:p w14:paraId="4316AFEA" w14:textId="77777777" w:rsidR="00EB0B4E" w:rsidRDefault="00EB0B4E" w:rsidP="007E0B41">
      <w:pPr>
        <w:spacing w:before="120" w:after="120" w:line="240" w:lineRule="auto"/>
        <w:jc w:val="center"/>
        <w:rPr>
          <w:b/>
          <w:color w:val="000000"/>
          <w:sz w:val="21"/>
          <w:szCs w:val="21"/>
        </w:rPr>
      </w:pPr>
    </w:p>
    <w:p w14:paraId="1D363FB8" w14:textId="2074FCE5" w:rsidR="00935610" w:rsidRPr="007062D4" w:rsidRDefault="00935610" w:rsidP="007E0B41">
      <w:pPr>
        <w:spacing w:before="120" w:after="120" w:line="240" w:lineRule="auto"/>
        <w:jc w:val="center"/>
        <w:rPr>
          <w:sz w:val="21"/>
          <w:szCs w:val="21"/>
        </w:rPr>
      </w:pPr>
      <w:r w:rsidRPr="007062D4">
        <w:rPr>
          <w:b/>
          <w:color w:val="000000"/>
          <w:sz w:val="21"/>
          <w:szCs w:val="21"/>
        </w:rPr>
        <w:lastRenderedPageBreak/>
        <w:t>JUSTIFICATIVA</w:t>
      </w:r>
    </w:p>
    <w:p w14:paraId="56101353" w14:textId="77777777" w:rsidR="007E0B41" w:rsidRPr="007062D4" w:rsidRDefault="007E0B41" w:rsidP="00935610">
      <w:pPr>
        <w:spacing w:before="120" w:after="120" w:line="240" w:lineRule="auto"/>
        <w:ind w:left="1417"/>
        <w:rPr>
          <w:b/>
          <w:color w:val="000000"/>
          <w:sz w:val="21"/>
          <w:szCs w:val="21"/>
        </w:rPr>
      </w:pPr>
    </w:p>
    <w:p w14:paraId="7460909C" w14:textId="6FC43AC9" w:rsidR="00935610" w:rsidRPr="007062D4" w:rsidRDefault="00935610" w:rsidP="00935610">
      <w:pPr>
        <w:spacing w:before="120" w:after="120" w:line="240" w:lineRule="auto"/>
        <w:ind w:left="1417"/>
        <w:rPr>
          <w:b/>
          <w:color w:val="000000"/>
          <w:sz w:val="21"/>
          <w:szCs w:val="21"/>
        </w:rPr>
      </w:pPr>
      <w:r w:rsidRPr="007062D4">
        <w:rPr>
          <w:b/>
          <w:color w:val="000000"/>
          <w:sz w:val="21"/>
          <w:szCs w:val="21"/>
        </w:rPr>
        <w:t>Excelentíssimo Senhor Presidente,</w:t>
      </w:r>
    </w:p>
    <w:p w14:paraId="379893CE" w14:textId="77777777" w:rsidR="00935610" w:rsidRPr="007062D4" w:rsidRDefault="00935610" w:rsidP="00935610">
      <w:pPr>
        <w:spacing w:before="120" w:after="120" w:line="240" w:lineRule="auto"/>
        <w:ind w:left="1417"/>
        <w:rPr>
          <w:b/>
          <w:color w:val="000000"/>
          <w:sz w:val="21"/>
          <w:szCs w:val="21"/>
        </w:rPr>
      </w:pPr>
      <w:r w:rsidRPr="007062D4">
        <w:rPr>
          <w:b/>
          <w:color w:val="000000"/>
          <w:sz w:val="21"/>
          <w:szCs w:val="21"/>
        </w:rPr>
        <w:t>Excelentíssimos Senhores Vereadores e Senhora Vereadora,</w:t>
      </w:r>
    </w:p>
    <w:p w14:paraId="736B054C" w14:textId="77777777" w:rsidR="00935610" w:rsidRPr="007062D4" w:rsidRDefault="00935610" w:rsidP="00935610">
      <w:pPr>
        <w:spacing w:before="120" w:after="120" w:line="240" w:lineRule="auto"/>
        <w:ind w:left="1417"/>
        <w:rPr>
          <w:sz w:val="21"/>
          <w:szCs w:val="21"/>
        </w:rPr>
      </w:pPr>
      <w:r w:rsidRPr="007062D4">
        <w:rPr>
          <w:b/>
          <w:color w:val="000000"/>
          <w:sz w:val="21"/>
          <w:szCs w:val="21"/>
        </w:rPr>
        <w:t>Câmara Municipal de Dionísio Cerqueira/SC,</w:t>
      </w:r>
    </w:p>
    <w:p w14:paraId="6BB72F0A" w14:textId="77777777" w:rsidR="00935610" w:rsidRPr="007062D4" w:rsidRDefault="00935610" w:rsidP="00935610">
      <w:pPr>
        <w:spacing w:before="120" w:after="120" w:line="240" w:lineRule="auto"/>
        <w:ind w:firstLine="1417"/>
        <w:jc w:val="both"/>
        <w:rPr>
          <w:color w:val="000000"/>
          <w:sz w:val="21"/>
          <w:szCs w:val="21"/>
        </w:rPr>
      </w:pPr>
    </w:p>
    <w:p w14:paraId="7D055EB7" w14:textId="77777777" w:rsidR="00EB0B4E" w:rsidRPr="00EB0B4E" w:rsidRDefault="00EB0B4E" w:rsidP="00EB0B4E">
      <w:pPr>
        <w:spacing w:before="120" w:after="120" w:line="240" w:lineRule="auto"/>
        <w:ind w:firstLine="1417"/>
        <w:jc w:val="both"/>
        <w:rPr>
          <w:sz w:val="21"/>
          <w:szCs w:val="21"/>
        </w:rPr>
      </w:pPr>
      <w:r w:rsidRPr="00EB0B4E">
        <w:rPr>
          <w:sz w:val="21"/>
          <w:szCs w:val="21"/>
        </w:rPr>
        <w:t xml:space="preserve">O Projeto de Lei ora submetido a esta Egrégia Casa Legislativa consubstancia uma medida de justiça remuneratória, modernização administrativa e estrita responsabilidade fiscal, elaborada com base em amplo diagnóstico das tabelas de pessoal do Poder Executivo Municipal e da Autarquia Hospitalar Dr. Luiz Carlos Barreiro. </w:t>
      </w:r>
    </w:p>
    <w:p w14:paraId="520F85B8" w14:textId="77777777" w:rsidR="00EB0B4E" w:rsidRPr="00EB0B4E" w:rsidRDefault="00EB0B4E" w:rsidP="00EB0B4E">
      <w:pPr>
        <w:spacing w:before="120" w:after="120" w:line="240" w:lineRule="auto"/>
        <w:ind w:firstLine="1417"/>
        <w:jc w:val="both"/>
        <w:rPr>
          <w:sz w:val="21"/>
          <w:szCs w:val="21"/>
        </w:rPr>
      </w:pPr>
      <w:r w:rsidRPr="00EB0B4E">
        <w:rPr>
          <w:sz w:val="21"/>
          <w:szCs w:val="21"/>
        </w:rPr>
        <w:t xml:space="preserve">Ao longo dos últimos anos, a aplicação fragmentada de índices de revisão geral anual, a instituição de programas federais setoriais (ESF, CAPS, CRAS, CREAS, SAMU, NASF) e a edição de leis pontuais produziram disparidades remuneratórias e assimetrias hierárquicas que comprometem a atratividade do serviço público e a isonomia de tratamento funcional. </w:t>
      </w:r>
    </w:p>
    <w:p w14:paraId="341CEE1B" w14:textId="0D0DD9CB" w:rsidR="00016A7E" w:rsidRPr="007062D4" w:rsidRDefault="00EB0B4E" w:rsidP="00EB0B4E">
      <w:pPr>
        <w:spacing w:before="120" w:after="120" w:line="240" w:lineRule="auto"/>
        <w:ind w:firstLine="1417"/>
        <w:jc w:val="both"/>
        <w:rPr>
          <w:sz w:val="21"/>
          <w:szCs w:val="21"/>
        </w:rPr>
      </w:pPr>
      <w:r w:rsidRPr="00EB0B4E">
        <w:rPr>
          <w:sz w:val="21"/>
          <w:szCs w:val="21"/>
        </w:rPr>
        <w:t>Para sanar essas distorções com segurança jurídica, submetem-se aos nobres Edis as razões de fato e de direito que sustentam cada dispositivo da proposição</w:t>
      </w:r>
      <w:r w:rsidR="00016A7E" w:rsidRPr="007062D4">
        <w:rPr>
          <w:sz w:val="21"/>
          <w:szCs w:val="21"/>
        </w:rPr>
        <w:t xml:space="preserve">: </w:t>
      </w:r>
    </w:p>
    <w:p w14:paraId="54E750A2" w14:textId="11A69511" w:rsidR="00016A7E" w:rsidRPr="007062D4" w:rsidRDefault="00016A7E" w:rsidP="00016A7E">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DA TÉCNICA LEGISLATIVA: CRIAÇÃO DE 54 NÍVEIS PRÓPRIOS E EXCLUSIVOS:</w:t>
      </w:r>
    </w:p>
    <w:p w14:paraId="46F7E4D1"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No regime instituído pela Lei Complementar nº 3.665/2006 (Plano Geral de Cargos do Município), o valor remuneratório vincula-se ao </w:t>
      </w:r>
      <w:r w:rsidRPr="007062D4">
        <w:rPr>
          <w:b/>
          <w:bCs/>
          <w:sz w:val="21"/>
          <w:szCs w:val="21"/>
        </w:rPr>
        <w:t>nível de vencimento</w:t>
      </w:r>
      <w:r w:rsidRPr="007062D4">
        <w:rPr>
          <w:sz w:val="21"/>
          <w:szCs w:val="21"/>
        </w:rPr>
        <w:t xml:space="preserve">, e não diretamente ao cargo. Diversos cargos públicos com atribuições e escolaridades heterogêneas dividem a mesma referência salarial. Exemplificativamente: </w:t>
      </w:r>
    </w:p>
    <w:p w14:paraId="2AD1F902" w14:textId="77777777" w:rsidR="00016A7E" w:rsidRPr="007062D4" w:rsidRDefault="00016A7E" w:rsidP="00016A7E">
      <w:pPr>
        <w:pStyle w:val="PargrafodaLista"/>
        <w:numPr>
          <w:ilvl w:val="0"/>
          <w:numId w:val="14"/>
        </w:numPr>
        <w:spacing w:before="120" w:after="120" w:line="240" w:lineRule="auto"/>
        <w:ind w:left="1701" w:hanging="283"/>
        <w:jc w:val="both"/>
        <w:rPr>
          <w:rFonts w:ascii="Times New Roman" w:hAnsi="Times New Roman" w:cs="Times New Roman"/>
          <w:sz w:val="21"/>
          <w:szCs w:val="21"/>
        </w:rPr>
      </w:pPr>
      <w:r w:rsidRPr="007062D4">
        <w:rPr>
          <w:rFonts w:ascii="Times New Roman" w:hAnsi="Times New Roman" w:cs="Times New Roman"/>
          <w:sz w:val="21"/>
          <w:szCs w:val="21"/>
        </w:rPr>
        <w:t xml:space="preserve">O cargo de Pedreiro está alocado no nível PTSG-1 junto com Auxiliar de Serviços Gerais, Vigia e Gari; </w:t>
      </w:r>
    </w:p>
    <w:p w14:paraId="4A859630" w14:textId="355F79D7" w:rsidR="00016A7E" w:rsidRPr="007062D4" w:rsidRDefault="00016A7E" w:rsidP="00016A7E">
      <w:pPr>
        <w:pStyle w:val="PargrafodaLista"/>
        <w:numPr>
          <w:ilvl w:val="0"/>
          <w:numId w:val="14"/>
        </w:numPr>
        <w:spacing w:before="120" w:after="120" w:line="240" w:lineRule="auto"/>
        <w:ind w:left="1701" w:hanging="283"/>
        <w:jc w:val="both"/>
        <w:rPr>
          <w:rFonts w:ascii="Times New Roman" w:hAnsi="Times New Roman" w:cs="Times New Roman"/>
          <w:sz w:val="21"/>
          <w:szCs w:val="21"/>
        </w:rPr>
      </w:pPr>
      <w:r w:rsidRPr="007062D4">
        <w:rPr>
          <w:rFonts w:ascii="Times New Roman" w:hAnsi="Times New Roman" w:cs="Times New Roman"/>
          <w:sz w:val="21"/>
          <w:szCs w:val="21"/>
        </w:rPr>
        <w:t xml:space="preserve">O cargo de Auxiliar Administrativo divide o nível PATNM-6 com os Técnicos em Enfermagem; </w:t>
      </w:r>
    </w:p>
    <w:p w14:paraId="01DF8C0E" w14:textId="77777777" w:rsidR="00016A7E" w:rsidRPr="007062D4" w:rsidRDefault="00016A7E" w:rsidP="00016A7E">
      <w:pPr>
        <w:pStyle w:val="PargrafodaLista"/>
        <w:numPr>
          <w:ilvl w:val="0"/>
          <w:numId w:val="14"/>
        </w:numPr>
        <w:spacing w:before="120" w:after="120" w:line="240" w:lineRule="auto"/>
        <w:ind w:left="1701" w:hanging="283"/>
        <w:jc w:val="both"/>
        <w:rPr>
          <w:rFonts w:ascii="Times New Roman" w:hAnsi="Times New Roman" w:cs="Times New Roman"/>
          <w:sz w:val="21"/>
          <w:szCs w:val="21"/>
        </w:rPr>
      </w:pPr>
      <w:r w:rsidRPr="007062D4">
        <w:rPr>
          <w:rFonts w:ascii="Times New Roman" w:hAnsi="Times New Roman" w:cs="Times New Roman"/>
          <w:sz w:val="21"/>
          <w:szCs w:val="21"/>
        </w:rPr>
        <w:t xml:space="preserve">O cargo de Técnico Agropecuário compartilha o nível PATNM-8 com o Técnico em Informática. </w:t>
      </w:r>
    </w:p>
    <w:p w14:paraId="780C95AD"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Caso o Poder Executivo concedesse aumento direto nos níveis originários, a despesa expandir-se-ia de forma automática e desordenada a todos os servidores ali enquadrados, inviabilizando o erário. </w:t>
      </w:r>
    </w:p>
    <w:p w14:paraId="6299E9E8"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Assim, o art. 2º da proposição adota a técnica mais transparente e eficiente: </w:t>
      </w:r>
      <w:r w:rsidRPr="007062D4">
        <w:rPr>
          <w:b/>
          <w:bCs/>
          <w:sz w:val="21"/>
          <w:szCs w:val="21"/>
        </w:rPr>
        <w:t>cria 54 (cinquenta e quatro) níveis individualizados de vencimento e salário</w:t>
      </w:r>
      <w:r w:rsidRPr="007062D4">
        <w:rPr>
          <w:sz w:val="21"/>
          <w:szCs w:val="21"/>
        </w:rPr>
        <w:t xml:space="preserve">, identificados por sufixos alfabéticos (tais como PATNS-2A, PTSG-1A, ESFATNS-2A, HATNM-4A), cuja incidência restringe-se aos 60 cargos e empregos expressamente contemplados no Anexo Único. </w:t>
      </w:r>
    </w:p>
    <w:p w14:paraId="15D70E94" w14:textId="290C9416" w:rsidR="00016A7E" w:rsidRPr="007062D4" w:rsidRDefault="00016A7E" w:rsidP="00016A7E">
      <w:pPr>
        <w:spacing w:before="120" w:after="120" w:line="240" w:lineRule="auto"/>
        <w:ind w:firstLine="1417"/>
        <w:jc w:val="both"/>
        <w:rPr>
          <w:sz w:val="21"/>
          <w:szCs w:val="21"/>
        </w:rPr>
      </w:pPr>
      <w:r w:rsidRPr="007062D4">
        <w:rPr>
          <w:sz w:val="21"/>
          <w:szCs w:val="21"/>
        </w:rPr>
        <w:t xml:space="preserve">Os níveis de origem permanecem intocados para as demais categorias, mantendo o controle fiscal e a estabilidade da folha de pagamento. </w:t>
      </w:r>
    </w:p>
    <w:p w14:paraId="76571090" w14:textId="28E7C739" w:rsidR="00016A7E" w:rsidRPr="007062D4" w:rsidRDefault="00016A7E" w:rsidP="00016A7E">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DA ISONOMIA SALARIAL E CORREÇÃO DE DISTORÇÕES SETORIAIS:</w:t>
      </w:r>
    </w:p>
    <w:p w14:paraId="691FCCF6"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O projeto implementa a equalização salarial nas carreiras municipais, observando as seguintes premissas: </w:t>
      </w:r>
    </w:p>
    <w:p w14:paraId="3BA51DB8" w14:textId="77777777" w:rsidR="00016A7E" w:rsidRPr="007062D4" w:rsidRDefault="00016A7E" w:rsidP="00016A7E">
      <w:pPr>
        <w:pStyle w:val="PargrafodaLista"/>
        <w:numPr>
          <w:ilvl w:val="0"/>
          <w:numId w:val="15"/>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Equiparação do Auxiliar de Consultório Dentário:</w:t>
      </w:r>
      <w:r w:rsidRPr="007062D4">
        <w:rPr>
          <w:rFonts w:ascii="Times New Roman" w:hAnsi="Times New Roman" w:cs="Times New Roman"/>
          <w:sz w:val="21"/>
          <w:szCs w:val="21"/>
        </w:rPr>
        <w:t xml:space="preserve"> O cargo efetivo de Auxiliar de Consultório Dentário (LC nº 3.665/2006, PATNM-4) e o emprego de Auxiliar de Dentista do ESF (Lei nº 4.025/2010, ESFTSG-1) executam exatamente as mesmas tarefas no suporte ao atendimento odontológico básico. A equiparação salarial no montante de </w:t>
      </w:r>
      <w:r w:rsidRPr="007062D4">
        <w:rPr>
          <w:rFonts w:ascii="Times New Roman" w:hAnsi="Times New Roman" w:cs="Times New Roman"/>
          <w:b/>
          <w:bCs/>
          <w:sz w:val="21"/>
          <w:szCs w:val="21"/>
        </w:rPr>
        <w:t>R$ 2.300,00</w:t>
      </w:r>
      <w:r w:rsidRPr="007062D4">
        <w:rPr>
          <w:rFonts w:ascii="Times New Roman" w:hAnsi="Times New Roman" w:cs="Times New Roman"/>
          <w:sz w:val="21"/>
          <w:szCs w:val="21"/>
        </w:rPr>
        <w:t xml:space="preserve"> (novo nível PATNM-4A) atende ao comando expresso do </w:t>
      </w:r>
      <w:r w:rsidRPr="007062D4">
        <w:rPr>
          <w:rFonts w:ascii="Times New Roman" w:hAnsi="Times New Roman" w:cs="Times New Roman"/>
          <w:b/>
          <w:bCs/>
          <w:sz w:val="21"/>
          <w:szCs w:val="21"/>
        </w:rPr>
        <w:t>art. 1º, parágrafo único, da Lei Municipal nº 4.896/2022</w:t>
      </w:r>
      <w:r w:rsidRPr="007062D4">
        <w:rPr>
          <w:rFonts w:ascii="Times New Roman" w:hAnsi="Times New Roman" w:cs="Times New Roman"/>
          <w:sz w:val="21"/>
          <w:szCs w:val="21"/>
        </w:rPr>
        <w:t xml:space="preserve">, que expressamente determina a </w:t>
      </w:r>
      <w:r w:rsidRPr="007062D4">
        <w:rPr>
          <w:rFonts w:ascii="Times New Roman" w:hAnsi="Times New Roman" w:cs="Times New Roman"/>
          <w:sz w:val="21"/>
          <w:szCs w:val="21"/>
        </w:rPr>
        <w:lastRenderedPageBreak/>
        <w:t>equiparação salarial entre cargos efetivos e empregos públicos com as mesmas atribuições, eliminando passivos judiciais.</w:t>
      </w:r>
    </w:p>
    <w:p w14:paraId="55BD39D3" w14:textId="77777777" w:rsidR="00016A7E" w:rsidRPr="007062D4" w:rsidRDefault="00016A7E" w:rsidP="00016A7E">
      <w:pPr>
        <w:pStyle w:val="PargrafodaLista"/>
        <w:spacing w:before="120" w:after="120" w:line="240" w:lineRule="auto"/>
        <w:ind w:left="1777"/>
        <w:jc w:val="both"/>
        <w:rPr>
          <w:rFonts w:ascii="Times New Roman" w:hAnsi="Times New Roman" w:cs="Times New Roman"/>
          <w:sz w:val="21"/>
          <w:szCs w:val="21"/>
        </w:rPr>
      </w:pPr>
    </w:p>
    <w:p w14:paraId="1126A16E" w14:textId="77777777" w:rsidR="00016A7E" w:rsidRPr="007062D4" w:rsidRDefault="00016A7E" w:rsidP="00016A7E">
      <w:pPr>
        <w:pStyle w:val="PargrafodaLista"/>
        <w:numPr>
          <w:ilvl w:val="0"/>
          <w:numId w:val="15"/>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Padronização dos Técnicos em Enfermagem:</w:t>
      </w:r>
      <w:r w:rsidRPr="007062D4">
        <w:rPr>
          <w:rFonts w:ascii="Times New Roman" w:hAnsi="Times New Roman" w:cs="Times New Roman"/>
          <w:sz w:val="21"/>
          <w:szCs w:val="21"/>
        </w:rPr>
        <w:t xml:space="preserve"> A retribuição básica de todos os Técnicos em Enfermagem da rede pública municipal é unificada em </w:t>
      </w:r>
      <w:r w:rsidRPr="007062D4">
        <w:rPr>
          <w:rFonts w:ascii="Times New Roman" w:hAnsi="Times New Roman" w:cs="Times New Roman"/>
          <w:b/>
          <w:bCs/>
          <w:sz w:val="21"/>
          <w:szCs w:val="21"/>
        </w:rPr>
        <w:t>R$ 2.300,00</w:t>
      </w:r>
      <w:r w:rsidRPr="007062D4">
        <w:rPr>
          <w:rFonts w:ascii="Times New Roman" w:hAnsi="Times New Roman" w:cs="Times New Roman"/>
          <w:sz w:val="21"/>
          <w:szCs w:val="21"/>
        </w:rPr>
        <w:t xml:space="preserve"> para a jornada de 40 horas: Prefeitura Municipal (PATNM-6B), Hospital Municipal (HATNM-4A), SAMU (SAMUATNM-2A) e CAPS (CAPSATNM-1A). Com isso, o Município absorve o encargo em seu vencimento base permanente, reduzindo a dependência da assistência complementar da União do Piso Nacional da Enfermagem (Lei Federal nº 14.434/2022), em perfeita consonância com o julgamento da ADI 7.222 pelo STF. </w:t>
      </w:r>
    </w:p>
    <w:p w14:paraId="120BA519" w14:textId="77777777" w:rsidR="00016A7E" w:rsidRPr="007062D4" w:rsidRDefault="00016A7E" w:rsidP="00016A7E">
      <w:pPr>
        <w:pStyle w:val="PargrafodaLista"/>
        <w:rPr>
          <w:rFonts w:ascii="Times New Roman" w:hAnsi="Times New Roman" w:cs="Times New Roman"/>
          <w:b/>
          <w:bCs/>
          <w:sz w:val="21"/>
          <w:szCs w:val="21"/>
        </w:rPr>
      </w:pPr>
    </w:p>
    <w:p w14:paraId="6B9C2A04" w14:textId="77777777" w:rsidR="00016A7E" w:rsidRPr="007062D4" w:rsidRDefault="00016A7E" w:rsidP="00016A7E">
      <w:pPr>
        <w:pStyle w:val="PargrafodaLista"/>
        <w:numPr>
          <w:ilvl w:val="0"/>
          <w:numId w:val="15"/>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Padronização da Área Administrativa de Nível Médio:</w:t>
      </w:r>
      <w:r w:rsidRPr="007062D4">
        <w:rPr>
          <w:rFonts w:ascii="Times New Roman" w:hAnsi="Times New Roman" w:cs="Times New Roman"/>
          <w:sz w:val="21"/>
          <w:szCs w:val="21"/>
        </w:rPr>
        <w:t xml:space="preserve"> Fixa-se o padrão idêntico de </w:t>
      </w:r>
      <w:r w:rsidRPr="007062D4">
        <w:rPr>
          <w:rFonts w:ascii="Times New Roman" w:hAnsi="Times New Roman" w:cs="Times New Roman"/>
          <w:b/>
          <w:bCs/>
          <w:sz w:val="21"/>
          <w:szCs w:val="21"/>
        </w:rPr>
        <w:t>R$ 2.400,00</w:t>
      </w:r>
      <w:r w:rsidRPr="007062D4">
        <w:rPr>
          <w:rFonts w:ascii="Times New Roman" w:hAnsi="Times New Roman" w:cs="Times New Roman"/>
          <w:sz w:val="21"/>
          <w:szCs w:val="21"/>
        </w:rPr>
        <w:t xml:space="preserve"> para todos os cargos de apoio administrativo de nível médio da rede: Auxiliar Administrativo da Prefeitura (PATNM-6A), do CRAS (CRASATNM-1A), do CREAS (CREASATNM-1A), do Hospital Municipal (HATNM-4B) e Técnico Administrativo do CAPS (CAPSATNM-1B). </w:t>
      </w:r>
    </w:p>
    <w:p w14:paraId="6104D9C8" w14:textId="77777777" w:rsidR="00016A7E" w:rsidRPr="007062D4" w:rsidRDefault="00016A7E" w:rsidP="00016A7E">
      <w:pPr>
        <w:pStyle w:val="PargrafodaLista"/>
        <w:rPr>
          <w:rFonts w:ascii="Times New Roman" w:hAnsi="Times New Roman" w:cs="Times New Roman"/>
          <w:b/>
          <w:bCs/>
          <w:sz w:val="21"/>
          <w:szCs w:val="21"/>
        </w:rPr>
      </w:pPr>
    </w:p>
    <w:p w14:paraId="1F46DFDA" w14:textId="77777777" w:rsidR="00016A7E" w:rsidRPr="007062D4" w:rsidRDefault="00016A7E" w:rsidP="00016A7E">
      <w:pPr>
        <w:pStyle w:val="PargrafodaLista"/>
        <w:numPr>
          <w:ilvl w:val="0"/>
          <w:numId w:val="15"/>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Correção Hierárquica no CREAS:</w:t>
      </w:r>
      <w:r w:rsidRPr="007062D4">
        <w:rPr>
          <w:rFonts w:ascii="Times New Roman" w:hAnsi="Times New Roman" w:cs="Times New Roman"/>
          <w:sz w:val="21"/>
          <w:szCs w:val="21"/>
        </w:rPr>
        <w:t xml:space="preserve"> O padrão remuneratório do </w:t>
      </w:r>
      <w:r w:rsidRPr="007062D4">
        <w:rPr>
          <w:rFonts w:ascii="Times New Roman" w:hAnsi="Times New Roman" w:cs="Times New Roman"/>
          <w:b/>
          <w:bCs/>
          <w:sz w:val="21"/>
          <w:szCs w:val="21"/>
        </w:rPr>
        <w:t>Coordenador do CREAS</w:t>
      </w:r>
      <w:r w:rsidRPr="007062D4">
        <w:rPr>
          <w:rFonts w:ascii="Times New Roman" w:hAnsi="Times New Roman" w:cs="Times New Roman"/>
          <w:sz w:val="21"/>
          <w:szCs w:val="21"/>
        </w:rPr>
        <w:t xml:space="preserve"> é readequado para </w:t>
      </w:r>
      <w:r w:rsidRPr="007062D4">
        <w:rPr>
          <w:rFonts w:ascii="Times New Roman" w:hAnsi="Times New Roman" w:cs="Times New Roman"/>
          <w:b/>
          <w:bCs/>
          <w:sz w:val="21"/>
          <w:szCs w:val="21"/>
        </w:rPr>
        <w:t>R$ 4.500,00</w:t>
      </w:r>
      <w:r w:rsidRPr="007062D4">
        <w:rPr>
          <w:rFonts w:ascii="Times New Roman" w:hAnsi="Times New Roman" w:cs="Times New Roman"/>
          <w:sz w:val="21"/>
          <w:szCs w:val="21"/>
        </w:rPr>
        <w:t xml:space="preserve"> (nível CREASATNS-2C). A medida corrige distorção anterior em que o titular do encargo de coordenação possuía previsão salarial de R$ 4.300,00, valor inferior ao percebido pelos membros de sua equipe técnica subordinada (Assistente Social e Psicólogo a R$ 4.500,00), restabelecendo a coerência funcional. </w:t>
      </w:r>
    </w:p>
    <w:p w14:paraId="7D06626B" w14:textId="77777777" w:rsidR="00016A7E" w:rsidRPr="007062D4" w:rsidRDefault="00016A7E" w:rsidP="00016A7E">
      <w:pPr>
        <w:pStyle w:val="PargrafodaLista"/>
        <w:rPr>
          <w:rFonts w:ascii="Times New Roman" w:hAnsi="Times New Roman" w:cs="Times New Roman"/>
          <w:b/>
          <w:bCs/>
          <w:sz w:val="21"/>
          <w:szCs w:val="21"/>
        </w:rPr>
      </w:pPr>
    </w:p>
    <w:p w14:paraId="23FD6B25" w14:textId="77777777" w:rsidR="00016A7E" w:rsidRPr="007062D4" w:rsidRDefault="00016A7E" w:rsidP="00016A7E">
      <w:pPr>
        <w:pStyle w:val="PargrafodaLista"/>
        <w:numPr>
          <w:ilvl w:val="0"/>
          <w:numId w:val="15"/>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Reestruturação da Odontologia:</w:t>
      </w:r>
      <w:r w:rsidRPr="007062D4">
        <w:rPr>
          <w:rFonts w:ascii="Times New Roman" w:hAnsi="Times New Roman" w:cs="Times New Roman"/>
          <w:sz w:val="21"/>
          <w:szCs w:val="21"/>
        </w:rPr>
        <w:t xml:space="preserve"> Para assegurar a fixação de cirurgiões-dentistas na rede municipal, o valor do Dentista do ESF (40h) é elevado para </w:t>
      </w:r>
      <w:r w:rsidRPr="007062D4">
        <w:rPr>
          <w:rFonts w:ascii="Times New Roman" w:hAnsi="Times New Roman" w:cs="Times New Roman"/>
          <w:b/>
          <w:bCs/>
          <w:sz w:val="21"/>
          <w:szCs w:val="21"/>
        </w:rPr>
        <w:t>R$ 7.300,00</w:t>
      </w:r>
      <w:r w:rsidRPr="007062D4">
        <w:rPr>
          <w:rFonts w:ascii="Times New Roman" w:hAnsi="Times New Roman" w:cs="Times New Roman"/>
          <w:sz w:val="21"/>
          <w:szCs w:val="21"/>
        </w:rPr>
        <w:t xml:space="preserve"> (ESFATNS-2A) e o do Odontólogo do quadro geral (20h) para </w:t>
      </w:r>
      <w:r w:rsidRPr="007062D4">
        <w:rPr>
          <w:rFonts w:ascii="Times New Roman" w:hAnsi="Times New Roman" w:cs="Times New Roman"/>
          <w:b/>
          <w:bCs/>
          <w:sz w:val="21"/>
          <w:szCs w:val="21"/>
        </w:rPr>
        <w:t>R$ 4.700,00</w:t>
      </w:r>
      <w:r w:rsidRPr="007062D4">
        <w:rPr>
          <w:rFonts w:ascii="Times New Roman" w:hAnsi="Times New Roman" w:cs="Times New Roman"/>
          <w:sz w:val="21"/>
          <w:szCs w:val="21"/>
        </w:rPr>
        <w:t xml:space="preserve"> (PATNS-8A). </w:t>
      </w:r>
    </w:p>
    <w:p w14:paraId="4C043E10" w14:textId="77777777" w:rsidR="00016A7E" w:rsidRPr="007062D4" w:rsidRDefault="00016A7E" w:rsidP="00016A7E">
      <w:pPr>
        <w:pStyle w:val="PargrafodaLista"/>
        <w:rPr>
          <w:rFonts w:ascii="Times New Roman" w:hAnsi="Times New Roman" w:cs="Times New Roman"/>
          <w:b/>
          <w:bCs/>
          <w:sz w:val="21"/>
          <w:szCs w:val="21"/>
        </w:rPr>
      </w:pPr>
    </w:p>
    <w:p w14:paraId="0D10E781" w14:textId="4D7BDDEB" w:rsidR="00016A7E" w:rsidRPr="007062D4" w:rsidRDefault="00016A7E" w:rsidP="00016A7E">
      <w:pPr>
        <w:pStyle w:val="PargrafodaLista"/>
        <w:numPr>
          <w:ilvl w:val="0"/>
          <w:numId w:val="15"/>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Abrigo Institucional Beija-Flor:</w:t>
      </w:r>
      <w:r w:rsidRPr="007062D4">
        <w:rPr>
          <w:rFonts w:ascii="Times New Roman" w:hAnsi="Times New Roman" w:cs="Times New Roman"/>
          <w:sz w:val="21"/>
          <w:szCs w:val="21"/>
        </w:rPr>
        <w:t xml:space="preserve"> O Cuidador (nível médio) e o Auxiliar de Cuidador (nível fundamental) passam ao padrão unificado de </w:t>
      </w:r>
      <w:r w:rsidRPr="007062D4">
        <w:rPr>
          <w:rFonts w:ascii="Times New Roman" w:hAnsi="Times New Roman" w:cs="Times New Roman"/>
          <w:b/>
          <w:bCs/>
          <w:sz w:val="21"/>
          <w:szCs w:val="21"/>
        </w:rPr>
        <w:t>R$ 2.300,00</w:t>
      </w:r>
      <w:r w:rsidRPr="007062D4">
        <w:rPr>
          <w:rFonts w:ascii="Times New Roman" w:hAnsi="Times New Roman" w:cs="Times New Roman"/>
          <w:sz w:val="21"/>
          <w:szCs w:val="21"/>
        </w:rPr>
        <w:t xml:space="preserve"> (ATNM-1A e ABAEF-1A), superando a incoerência histórica de o cargo de maior escolaridade auferir valor menor. </w:t>
      </w:r>
    </w:p>
    <w:p w14:paraId="131E92D2" w14:textId="77777777" w:rsidR="00016A7E" w:rsidRPr="007062D4" w:rsidRDefault="00016A7E" w:rsidP="00016A7E">
      <w:pPr>
        <w:pStyle w:val="PargrafodaLista"/>
        <w:spacing w:before="120" w:after="120" w:line="240" w:lineRule="auto"/>
        <w:ind w:left="1777"/>
        <w:jc w:val="both"/>
        <w:rPr>
          <w:rFonts w:ascii="Times New Roman" w:hAnsi="Times New Roman" w:cs="Times New Roman"/>
          <w:sz w:val="21"/>
          <w:szCs w:val="21"/>
        </w:rPr>
      </w:pPr>
    </w:p>
    <w:p w14:paraId="5C8DFA15" w14:textId="1801AB8A" w:rsidR="00016A7E" w:rsidRPr="007062D4" w:rsidRDefault="00016A7E" w:rsidP="00016A7E">
      <w:pPr>
        <w:pStyle w:val="PargrafodaLista"/>
        <w:numPr>
          <w:ilvl w:val="1"/>
          <w:numId w:val="13"/>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Fundamentação da Diferenciação no Abrigo Beija-Flor (Assistente Social vs. Psicólogo de 30h):</w:t>
      </w:r>
    </w:p>
    <w:p w14:paraId="71746F37"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Registre-se que, no tocante aos cargos de nível superior de 30 horas do Abrigo (Lei nº 4.472/2016), a Assistente Social foi fixada em R$ 4.500,00 (ATNS-1A) e o Psicólogo em R$ 3.375,00 (ATNS-1B). </w:t>
      </w:r>
    </w:p>
    <w:p w14:paraId="736C14AE"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Essa distinção possui estrito fundamento jurídico: a jornada de 30 horas da Assistente Social é regida pela </w:t>
      </w:r>
      <w:r w:rsidRPr="007062D4">
        <w:rPr>
          <w:b/>
          <w:bCs/>
          <w:sz w:val="21"/>
          <w:szCs w:val="21"/>
        </w:rPr>
        <w:t>Lei Ordinária Municipal nº 4.518/2016</w:t>
      </w:r>
      <w:r w:rsidRPr="007062D4">
        <w:rPr>
          <w:sz w:val="21"/>
          <w:szCs w:val="21"/>
        </w:rPr>
        <w:t xml:space="preserve"> (que acolheu localmente a Lei Federal nº 12.317/2010), cujo art. 2º veda expressamente a redução de vencimento em face da redução de carga horária. </w:t>
      </w:r>
    </w:p>
    <w:p w14:paraId="4DBFD6A3" w14:textId="1ADB8AE4" w:rsidR="00016A7E" w:rsidRPr="007062D4" w:rsidRDefault="00016A7E" w:rsidP="00016A7E">
      <w:pPr>
        <w:spacing w:before="120" w:after="120" w:line="240" w:lineRule="auto"/>
        <w:ind w:firstLine="1417"/>
        <w:jc w:val="both"/>
        <w:rPr>
          <w:sz w:val="21"/>
          <w:szCs w:val="21"/>
        </w:rPr>
      </w:pPr>
      <w:r w:rsidRPr="007062D4">
        <w:rPr>
          <w:sz w:val="21"/>
          <w:szCs w:val="21"/>
        </w:rPr>
        <w:t>Para a categoria dos Psicólogos, inexistindo norma similar de vedação, o padrão de 30 horas foi calculado pela proporcionalidade estrita em relação ao valor paradigma de 40 horas do Município (R$ 4.500,00), resultando no valor matemático de R$ 3.375,00 (</w:t>
      </w:r>
      <m:oMath>
        <m:r>
          <w:rPr>
            <w:rFonts w:ascii="Cambria Math" w:hAnsi="Cambria Math"/>
            <w:sz w:val="21"/>
            <w:szCs w:val="21"/>
          </w:rPr>
          <m:t>R$ 4.500,00×</m:t>
        </m:r>
        <m:f>
          <m:fPr>
            <m:ctrlPr>
              <w:rPr>
                <w:rFonts w:ascii="Cambria Math" w:hAnsi="Cambria Math"/>
                <w:sz w:val="21"/>
                <w:szCs w:val="21"/>
              </w:rPr>
            </m:ctrlPr>
          </m:fPr>
          <m:num>
            <m:r>
              <w:rPr>
                <w:rFonts w:ascii="Cambria Math" w:hAnsi="Cambria Math"/>
                <w:sz w:val="21"/>
                <w:szCs w:val="21"/>
              </w:rPr>
              <m:t>30</m:t>
            </m:r>
          </m:num>
          <m:den>
            <m:r>
              <w:rPr>
                <w:rFonts w:ascii="Cambria Math" w:hAnsi="Cambria Math"/>
                <w:sz w:val="21"/>
                <w:szCs w:val="21"/>
              </w:rPr>
              <m:t>40</m:t>
            </m:r>
          </m:den>
        </m:f>
      </m:oMath>
      <w:r w:rsidRPr="007062D4">
        <w:rPr>
          <w:sz w:val="21"/>
          <w:szCs w:val="21"/>
        </w:rPr>
        <w:t xml:space="preserve">). </w:t>
      </w:r>
    </w:p>
    <w:p w14:paraId="539A1157" w14:textId="22A37FAE" w:rsidR="00016A7E" w:rsidRPr="007062D4" w:rsidRDefault="007E0B41" w:rsidP="007E0B41">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DA REGULARIZAÇÃO LEGAL DAS CARGAS HORÁRIAS (ART. 3º):</w:t>
      </w:r>
    </w:p>
    <w:p w14:paraId="6B29B126" w14:textId="77777777" w:rsidR="007E0B41" w:rsidRPr="007062D4" w:rsidRDefault="00016A7E" w:rsidP="007E0B41">
      <w:pPr>
        <w:spacing w:before="120" w:after="120" w:line="240" w:lineRule="auto"/>
        <w:ind w:firstLine="1417"/>
        <w:jc w:val="both"/>
        <w:rPr>
          <w:sz w:val="21"/>
          <w:szCs w:val="21"/>
        </w:rPr>
      </w:pPr>
      <w:r w:rsidRPr="007062D4">
        <w:rPr>
          <w:sz w:val="21"/>
          <w:szCs w:val="21"/>
        </w:rPr>
        <w:t xml:space="preserve">Em observância ao art. 22 do Estatuto dos Servidores Públicos (Lei nº 2.069/1994), o projeto promove o ajuste formal de jornadas de trabalho: </w:t>
      </w:r>
    </w:p>
    <w:p w14:paraId="2AF61E84" w14:textId="3EFD73B6" w:rsidR="007E0B41" w:rsidRDefault="00016A7E" w:rsidP="007E0B41">
      <w:pPr>
        <w:pStyle w:val="PargrafodaLista"/>
        <w:numPr>
          <w:ilvl w:val="0"/>
          <w:numId w:val="16"/>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Nutricionista da Educação (Lei nº 3.981/2009):</w:t>
      </w:r>
      <w:r w:rsidRPr="007062D4">
        <w:rPr>
          <w:rFonts w:ascii="Times New Roman" w:hAnsi="Times New Roman" w:cs="Times New Roman"/>
          <w:sz w:val="21"/>
          <w:szCs w:val="21"/>
        </w:rPr>
        <w:t xml:space="preserve"> O cargo foi criado com 40 horas semanais em 2009. Todavia, a ocupante cumpre de forma contínua a jornada real de 30 </w:t>
      </w:r>
      <w:r w:rsidRPr="007062D4">
        <w:rPr>
          <w:rFonts w:ascii="Times New Roman" w:hAnsi="Times New Roman" w:cs="Times New Roman"/>
          <w:sz w:val="21"/>
          <w:szCs w:val="21"/>
        </w:rPr>
        <w:lastRenderedPageBreak/>
        <w:t xml:space="preserve">horas. O art. 3º, I, formaliza a jornada de </w:t>
      </w:r>
      <w:r w:rsidRPr="007062D4">
        <w:rPr>
          <w:rFonts w:ascii="Times New Roman" w:hAnsi="Times New Roman" w:cs="Times New Roman"/>
          <w:b/>
          <w:bCs/>
          <w:sz w:val="21"/>
          <w:szCs w:val="21"/>
        </w:rPr>
        <w:t>30 horas semanais</w:t>
      </w:r>
      <w:r w:rsidRPr="007062D4">
        <w:rPr>
          <w:rFonts w:ascii="Times New Roman" w:hAnsi="Times New Roman" w:cs="Times New Roman"/>
          <w:sz w:val="21"/>
          <w:szCs w:val="21"/>
        </w:rPr>
        <w:t xml:space="preserve"> no nível PATNS-13 a </w:t>
      </w:r>
      <w:r w:rsidRPr="007062D4">
        <w:rPr>
          <w:rFonts w:ascii="Times New Roman" w:hAnsi="Times New Roman" w:cs="Times New Roman"/>
          <w:b/>
          <w:bCs/>
          <w:sz w:val="21"/>
          <w:szCs w:val="21"/>
        </w:rPr>
        <w:t>R$ 3.500,00</w:t>
      </w:r>
      <w:r w:rsidRPr="007062D4">
        <w:rPr>
          <w:rFonts w:ascii="Times New Roman" w:hAnsi="Times New Roman" w:cs="Times New Roman"/>
          <w:sz w:val="21"/>
          <w:szCs w:val="21"/>
        </w:rPr>
        <w:t>, conferindo segurança jurídica à servidora e à Administração.</w:t>
      </w:r>
    </w:p>
    <w:p w14:paraId="53D2211C" w14:textId="77777777" w:rsidR="00EB0B4E" w:rsidRPr="00EB0B4E" w:rsidRDefault="00EB0B4E" w:rsidP="00EB0B4E">
      <w:pPr>
        <w:pStyle w:val="PargrafodaLista"/>
        <w:spacing w:before="120" w:after="120" w:line="240" w:lineRule="auto"/>
        <w:ind w:left="1777"/>
        <w:jc w:val="both"/>
        <w:rPr>
          <w:rFonts w:ascii="Times New Roman" w:hAnsi="Times New Roman" w:cs="Times New Roman"/>
          <w:sz w:val="21"/>
          <w:szCs w:val="21"/>
        </w:rPr>
      </w:pPr>
    </w:p>
    <w:p w14:paraId="3E9F3533" w14:textId="3F4D1201" w:rsidR="00EB0B4E" w:rsidRDefault="00EB0B4E" w:rsidP="007E0B41">
      <w:pPr>
        <w:pStyle w:val="PargrafodaLista"/>
        <w:numPr>
          <w:ilvl w:val="0"/>
          <w:numId w:val="16"/>
        </w:numPr>
        <w:spacing w:before="120" w:after="120" w:line="240" w:lineRule="auto"/>
        <w:jc w:val="both"/>
        <w:rPr>
          <w:rFonts w:ascii="Times New Roman" w:hAnsi="Times New Roman" w:cs="Times New Roman"/>
          <w:sz w:val="21"/>
          <w:szCs w:val="21"/>
        </w:rPr>
      </w:pPr>
      <w:r w:rsidRPr="00EB0B4E">
        <w:rPr>
          <w:rFonts w:ascii="Times New Roman" w:hAnsi="Times New Roman" w:cs="Times New Roman"/>
          <w:b/>
          <w:bCs/>
          <w:sz w:val="21"/>
          <w:szCs w:val="21"/>
        </w:rPr>
        <w:t>Monitor de Creche (LC nº 3.665/2006):</w:t>
      </w:r>
      <w:r w:rsidRPr="00EB0B4E">
        <w:rPr>
          <w:rFonts w:ascii="Times New Roman" w:hAnsi="Times New Roman" w:cs="Times New Roman"/>
          <w:sz w:val="21"/>
          <w:szCs w:val="21"/>
        </w:rPr>
        <w:t xml:space="preserve"> O art. 3º, II, estabelece a jornada do cargo em </w:t>
      </w:r>
      <w:r w:rsidRPr="00EB0B4E">
        <w:rPr>
          <w:rFonts w:ascii="Times New Roman" w:hAnsi="Times New Roman" w:cs="Times New Roman"/>
          <w:b/>
          <w:bCs/>
          <w:sz w:val="21"/>
          <w:szCs w:val="21"/>
        </w:rPr>
        <w:t>30 horas semanais</w:t>
      </w:r>
      <w:r w:rsidRPr="00EB0B4E">
        <w:rPr>
          <w:rFonts w:ascii="Times New Roman" w:hAnsi="Times New Roman" w:cs="Times New Roman"/>
          <w:sz w:val="21"/>
          <w:szCs w:val="21"/>
        </w:rPr>
        <w:t xml:space="preserve"> (nível PATNM-1A, mantido o valor de </w:t>
      </w:r>
      <w:r w:rsidRPr="00EB0B4E">
        <w:rPr>
          <w:rFonts w:ascii="Times New Roman" w:hAnsi="Times New Roman" w:cs="Times New Roman"/>
          <w:b/>
          <w:bCs/>
          <w:sz w:val="21"/>
          <w:szCs w:val="21"/>
        </w:rPr>
        <w:t>R$ 2.000,00</w:t>
      </w:r>
      <w:r w:rsidRPr="00EB0B4E">
        <w:rPr>
          <w:rFonts w:ascii="Times New Roman" w:hAnsi="Times New Roman" w:cs="Times New Roman"/>
          <w:sz w:val="21"/>
          <w:szCs w:val="21"/>
        </w:rPr>
        <w:t>). A adequação fundamenta-se nas peculiaridades pedagógicas e de cuidados intensivos contínuos na primeira infância, promovendo melhores condições de saúde ergonômica e qualidade no atendimento às crianças nas creches municipais</w:t>
      </w:r>
      <w:r>
        <w:rPr>
          <w:rFonts w:ascii="Times New Roman" w:hAnsi="Times New Roman" w:cs="Times New Roman"/>
          <w:sz w:val="21"/>
          <w:szCs w:val="21"/>
        </w:rPr>
        <w:t>.</w:t>
      </w:r>
    </w:p>
    <w:p w14:paraId="5EF758FD" w14:textId="77777777" w:rsidR="00EB0B4E" w:rsidRPr="00EB0B4E" w:rsidRDefault="00EB0B4E" w:rsidP="00EB0B4E">
      <w:pPr>
        <w:pStyle w:val="PargrafodaLista"/>
        <w:rPr>
          <w:rFonts w:ascii="Times New Roman" w:hAnsi="Times New Roman" w:cs="Times New Roman"/>
          <w:sz w:val="21"/>
          <w:szCs w:val="21"/>
        </w:rPr>
      </w:pPr>
    </w:p>
    <w:p w14:paraId="62367A1B" w14:textId="1E6AD390" w:rsidR="00EB0B4E" w:rsidRPr="007062D4" w:rsidRDefault="00EB0B4E" w:rsidP="007E0B41">
      <w:pPr>
        <w:pStyle w:val="PargrafodaLista"/>
        <w:numPr>
          <w:ilvl w:val="0"/>
          <w:numId w:val="16"/>
        </w:numPr>
        <w:spacing w:before="120" w:after="120" w:line="240" w:lineRule="auto"/>
        <w:jc w:val="both"/>
        <w:rPr>
          <w:rFonts w:ascii="Times New Roman" w:hAnsi="Times New Roman" w:cs="Times New Roman"/>
          <w:sz w:val="21"/>
          <w:szCs w:val="21"/>
        </w:rPr>
      </w:pPr>
      <w:r w:rsidRPr="00EB0B4E">
        <w:rPr>
          <w:rFonts w:ascii="Times New Roman" w:hAnsi="Times New Roman" w:cs="Times New Roman"/>
          <w:b/>
          <w:bCs/>
          <w:sz w:val="21"/>
          <w:szCs w:val="21"/>
        </w:rPr>
        <w:t>Fisioterapeuta do NASF (Lei nº 4.896/2022):</w:t>
      </w:r>
      <w:r w:rsidRPr="00EB0B4E">
        <w:rPr>
          <w:rFonts w:ascii="Times New Roman" w:hAnsi="Times New Roman" w:cs="Times New Roman"/>
          <w:sz w:val="21"/>
          <w:szCs w:val="21"/>
        </w:rPr>
        <w:t xml:space="preserve"> O art. 3º, III, fixa a carga horária em </w:t>
      </w:r>
      <w:r w:rsidRPr="00EB0B4E">
        <w:rPr>
          <w:rFonts w:ascii="Times New Roman" w:hAnsi="Times New Roman" w:cs="Times New Roman"/>
          <w:b/>
          <w:bCs/>
          <w:sz w:val="21"/>
          <w:szCs w:val="21"/>
        </w:rPr>
        <w:t>30 horas semanais</w:t>
      </w:r>
      <w:r w:rsidRPr="00EB0B4E">
        <w:rPr>
          <w:rFonts w:ascii="Times New Roman" w:hAnsi="Times New Roman" w:cs="Times New Roman"/>
          <w:sz w:val="21"/>
          <w:szCs w:val="21"/>
        </w:rPr>
        <w:t xml:space="preserve"> (nível NASFATNS-2A, a </w:t>
      </w:r>
      <w:r w:rsidRPr="00EB0B4E">
        <w:rPr>
          <w:rFonts w:ascii="Times New Roman" w:hAnsi="Times New Roman" w:cs="Times New Roman"/>
          <w:b/>
          <w:bCs/>
          <w:sz w:val="21"/>
          <w:szCs w:val="21"/>
        </w:rPr>
        <w:t>R$ 4.500,00</w:t>
      </w:r>
      <w:r w:rsidRPr="00EB0B4E">
        <w:rPr>
          <w:rFonts w:ascii="Times New Roman" w:hAnsi="Times New Roman" w:cs="Times New Roman"/>
          <w:sz w:val="21"/>
          <w:szCs w:val="21"/>
        </w:rPr>
        <w:t xml:space="preserve">). A providência adequa a legislação municipal aos ditames protetivos da </w:t>
      </w:r>
      <w:r w:rsidRPr="00EB0B4E">
        <w:rPr>
          <w:rFonts w:ascii="Times New Roman" w:hAnsi="Times New Roman" w:cs="Times New Roman"/>
          <w:b/>
          <w:bCs/>
          <w:sz w:val="21"/>
          <w:szCs w:val="21"/>
        </w:rPr>
        <w:t>Lei Federal nº 8.856/1994</w:t>
      </w:r>
      <w:r w:rsidRPr="00EB0B4E">
        <w:rPr>
          <w:rFonts w:ascii="Times New Roman" w:hAnsi="Times New Roman" w:cs="Times New Roman"/>
          <w:sz w:val="21"/>
          <w:szCs w:val="21"/>
        </w:rPr>
        <w:t>, que estipula a jornada de trabalho máxima de 30 horas semanais para Fisioterapeutas em todo o território nacional, assegurando conformidade às normas de medicina e segurança do trabalho</w:t>
      </w:r>
      <w:r>
        <w:rPr>
          <w:rFonts w:ascii="Times New Roman" w:hAnsi="Times New Roman" w:cs="Times New Roman"/>
          <w:sz w:val="21"/>
          <w:szCs w:val="21"/>
        </w:rPr>
        <w:t>.</w:t>
      </w:r>
    </w:p>
    <w:p w14:paraId="33B366AE" w14:textId="77777777" w:rsidR="007E0B41" w:rsidRPr="007062D4" w:rsidRDefault="00016A7E" w:rsidP="007E0B41">
      <w:pPr>
        <w:pStyle w:val="PargrafodaLista"/>
        <w:spacing w:before="120" w:after="120" w:line="240" w:lineRule="auto"/>
        <w:ind w:left="1777"/>
        <w:jc w:val="both"/>
        <w:rPr>
          <w:rFonts w:ascii="Times New Roman" w:hAnsi="Times New Roman" w:cs="Times New Roman"/>
          <w:sz w:val="21"/>
          <w:szCs w:val="21"/>
        </w:rPr>
      </w:pPr>
      <w:r w:rsidRPr="007062D4">
        <w:rPr>
          <w:rFonts w:ascii="Times New Roman" w:hAnsi="Times New Roman" w:cs="Times New Roman"/>
          <w:sz w:val="21"/>
          <w:szCs w:val="21"/>
        </w:rPr>
        <w:t xml:space="preserve"> </w:t>
      </w:r>
    </w:p>
    <w:p w14:paraId="4CE8CFB2" w14:textId="77777777" w:rsidR="007E0B41" w:rsidRPr="007062D4" w:rsidRDefault="00016A7E" w:rsidP="007E0B41">
      <w:pPr>
        <w:pStyle w:val="PargrafodaLista"/>
        <w:numPr>
          <w:ilvl w:val="0"/>
          <w:numId w:val="16"/>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Médico do CAPS:</w:t>
      </w:r>
      <w:r w:rsidRPr="007062D4">
        <w:rPr>
          <w:rFonts w:ascii="Times New Roman" w:hAnsi="Times New Roman" w:cs="Times New Roman"/>
          <w:sz w:val="21"/>
          <w:szCs w:val="21"/>
        </w:rPr>
        <w:t xml:space="preserve"> O art. 3º, II, ajusta a jornada semanal do Clínico Geral em Saúde Mental de 12 para </w:t>
      </w:r>
      <w:r w:rsidRPr="007062D4">
        <w:rPr>
          <w:rFonts w:ascii="Times New Roman" w:hAnsi="Times New Roman" w:cs="Times New Roman"/>
          <w:b/>
          <w:bCs/>
          <w:sz w:val="21"/>
          <w:szCs w:val="21"/>
        </w:rPr>
        <w:t>4 horas semanais</w:t>
      </w:r>
      <w:r w:rsidRPr="007062D4">
        <w:rPr>
          <w:rFonts w:ascii="Times New Roman" w:hAnsi="Times New Roman" w:cs="Times New Roman"/>
          <w:sz w:val="21"/>
          <w:szCs w:val="21"/>
        </w:rPr>
        <w:t xml:space="preserve"> (nível CAPSATNS-6A, a </w:t>
      </w:r>
      <w:r w:rsidRPr="007062D4">
        <w:rPr>
          <w:rFonts w:ascii="Times New Roman" w:hAnsi="Times New Roman" w:cs="Times New Roman"/>
          <w:b/>
          <w:bCs/>
          <w:sz w:val="21"/>
          <w:szCs w:val="21"/>
        </w:rPr>
        <w:t>R$ 8.000,00</w:t>
      </w:r>
      <w:r w:rsidRPr="007062D4">
        <w:rPr>
          <w:rFonts w:ascii="Times New Roman" w:hAnsi="Times New Roman" w:cs="Times New Roman"/>
          <w:sz w:val="21"/>
          <w:szCs w:val="21"/>
        </w:rPr>
        <w:t xml:space="preserve">), harmonizando-a à jornada especializada do Médico Psiquiatra e ao formato real de escala ambulatorial do centro psicossocial. </w:t>
      </w:r>
    </w:p>
    <w:p w14:paraId="1A74B5AF" w14:textId="77777777" w:rsidR="007E0B41" w:rsidRPr="007062D4" w:rsidRDefault="007E0B41" w:rsidP="007E0B41">
      <w:pPr>
        <w:pStyle w:val="PargrafodaLista"/>
        <w:rPr>
          <w:rFonts w:ascii="Times New Roman" w:hAnsi="Times New Roman" w:cs="Times New Roman"/>
          <w:b/>
          <w:bCs/>
          <w:sz w:val="21"/>
          <w:szCs w:val="21"/>
        </w:rPr>
      </w:pPr>
    </w:p>
    <w:p w14:paraId="10E509A5" w14:textId="28BBEFBC" w:rsidR="00016A7E" w:rsidRDefault="00016A7E" w:rsidP="007E0B41">
      <w:pPr>
        <w:pStyle w:val="PargrafodaLista"/>
        <w:numPr>
          <w:ilvl w:val="0"/>
          <w:numId w:val="16"/>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Preservação da Assistente Social de 20 Horas:</w:t>
      </w:r>
      <w:r w:rsidRPr="007062D4">
        <w:rPr>
          <w:rFonts w:ascii="Times New Roman" w:hAnsi="Times New Roman" w:cs="Times New Roman"/>
          <w:sz w:val="21"/>
          <w:szCs w:val="21"/>
        </w:rPr>
        <w:t xml:space="preserve"> O parágrafo único do art. 3º reafirma as 30 horas da Lei nº 4.518/2016 para a generalidade dos quadros, mas </w:t>
      </w:r>
      <w:r w:rsidRPr="007062D4">
        <w:rPr>
          <w:rFonts w:ascii="Times New Roman" w:hAnsi="Times New Roman" w:cs="Times New Roman"/>
          <w:b/>
          <w:bCs/>
          <w:sz w:val="21"/>
          <w:szCs w:val="21"/>
        </w:rPr>
        <w:t>preserva expressamente a carga horária de 20 horas semanais para a servidora titular do cargo efetivo do Anexo I da LC nº 3.665/2006</w:t>
      </w:r>
      <w:r w:rsidRPr="007062D4">
        <w:rPr>
          <w:rFonts w:ascii="Times New Roman" w:hAnsi="Times New Roman" w:cs="Times New Roman"/>
          <w:sz w:val="21"/>
          <w:szCs w:val="21"/>
        </w:rPr>
        <w:t xml:space="preserve"> (nível PATNS-1A, a R$ 3.000,00). Essa cautela evita qualquer aumento impositivo de carga de trabalho desacompanhado da proporcionalidade pecuniária cabível (CF, art. 37, XV). </w:t>
      </w:r>
    </w:p>
    <w:p w14:paraId="645C2B10" w14:textId="77777777" w:rsidR="00884198" w:rsidRDefault="00884198" w:rsidP="00884198">
      <w:pPr>
        <w:pStyle w:val="PargrafodaLista"/>
        <w:spacing w:before="120" w:after="120" w:line="240" w:lineRule="auto"/>
        <w:ind w:left="1777"/>
        <w:jc w:val="both"/>
        <w:rPr>
          <w:rFonts w:ascii="Times New Roman" w:hAnsi="Times New Roman" w:cs="Times New Roman"/>
          <w:b/>
          <w:bCs/>
          <w:sz w:val="21"/>
          <w:szCs w:val="21"/>
        </w:rPr>
      </w:pPr>
    </w:p>
    <w:p w14:paraId="5A7A1116" w14:textId="08DFB082" w:rsidR="00884198" w:rsidRDefault="00884198" w:rsidP="00884198">
      <w:pPr>
        <w:pStyle w:val="PargrafodaLista"/>
        <w:numPr>
          <w:ilvl w:val="1"/>
          <w:numId w:val="13"/>
        </w:numPr>
        <w:spacing w:before="120" w:after="120" w:line="240" w:lineRule="auto"/>
        <w:jc w:val="both"/>
        <w:rPr>
          <w:rFonts w:ascii="Times New Roman" w:hAnsi="Times New Roman" w:cs="Times New Roman"/>
          <w:b/>
          <w:bCs/>
          <w:sz w:val="21"/>
          <w:szCs w:val="21"/>
        </w:rPr>
      </w:pPr>
      <w:r w:rsidRPr="00884198">
        <w:rPr>
          <w:rFonts w:ascii="Times New Roman" w:hAnsi="Times New Roman" w:cs="Times New Roman"/>
          <w:b/>
          <w:bCs/>
          <w:sz w:val="21"/>
          <w:szCs w:val="21"/>
        </w:rPr>
        <w:t xml:space="preserve">Dos Requisitos </w:t>
      </w:r>
      <w:r>
        <w:rPr>
          <w:rFonts w:ascii="Times New Roman" w:hAnsi="Times New Roman" w:cs="Times New Roman"/>
          <w:b/>
          <w:bCs/>
          <w:sz w:val="21"/>
          <w:szCs w:val="21"/>
        </w:rPr>
        <w:t>d</w:t>
      </w:r>
      <w:r w:rsidRPr="00884198">
        <w:rPr>
          <w:rFonts w:ascii="Times New Roman" w:hAnsi="Times New Roman" w:cs="Times New Roman"/>
          <w:b/>
          <w:bCs/>
          <w:sz w:val="21"/>
          <w:szCs w:val="21"/>
        </w:rPr>
        <w:t xml:space="preserve">e Ingresso </w:t>
      </w:r>
      <w:r>
        <w:rPr>
          <w:rFonts w:ascii="Times New Roman" w:hAnsi="Times New Roman" w:cs="Times New Roman"/>
          <w:b/>
          <w:bCs/>
          <w:sz w:val="21"/>
          <w:szCs w:val="21"/>
        </w:rPr>
        <w:t>d</w:t>
      </w:r>
      <w:r w:rsidRPr="00884198">
        <w:rPr>
          <w:rFonts w:ascii="Times New Roman" w:hAnsi="Times New Roman" w:cs="Times New Roman"/>
          <w:b/>
          <w:bCs/>
          <w:sz w:val="21"/>
          <w:szCs w:val="21"/>
        </w:rPr>
        <w:t xml:space="preserve">o Auxiliar </w:t>
      </w:r>
      <w:r>
        <w:rPr>
          <w:rFonts w:ascii="Times New Roman" w:hAnsi="Times New Roman" w:cs="Times New Roman"/>
          <w:b/>
          <w:bCs/>
          <w:sz w:val="21"/>
          <w:szCs w:val="21"/>
        </w:rPr>
        <w:t>d</w:t>
      </w:r>
      <w:r w:rsidRPr="00884198">
        <w:rPr>
          <w:rFonts w:ascii="Times New Roman" w:hAnsi="Times New Roman" w:cs="Times New Roman"/>
          <w:b/>
          <w:bCs/>
          <w:sz w:val="21"/>
          <w:szCs w:val="21"/>
        </w:rPr>
        <w:t>e Consultório Dentário (Art. 4º)</w:t>
      </w:r>
      <w:r>
        <w:rPr>
          <w:rFonts w:ascii="Times New Roman" w:hAnsi="Times New Roman" w:cs="Times New Roman"/>
          <w:b/>
          <w:bCs/>
          <w:sz w:val="21"/>
          <w:szCs w:val="21"/>
        </w:rPr>
        <w:t>:</w:t>
      </w:r>
    </w:p>
    <w:p w14:paraId="17EE6BB6" w14:textId="77777777" w:rsidR="00884198" w:rsidRPr="00884198" w:rsidRDefault="00884198" w:rsidP="00884198">
      <w:pPr>
        <w:spacing w:before="120" w:after="120" w:line="240" w:lineRule="auto"/>
        <w:ind w:firstLine="1418"/>
        <w:jc w:val="both"/>
        <w:rPr>
          <w:sz w:val="21"/>
          <w:szCs w:val="21"/>
        </w:rPr>
      </w:pPr>
      <w:r w:rsidRPr="00884198">
        <w:rPr>
          <w:sz w:val="21"/>
          <w:szCs w:val="21"/>
        </w:rPr>
        <w:t xml:space="preserve">O art. 4º da proposição atualiza formalmente o Anexo X da Lei Complementar nº 3.665/2006 para incluir a obrigatoriedade de </w:t>
      </w:r>
      <w:r w:rsidRPr="00884198">
        <w:rPr>
          <w:b/>
          <w:bCs/>
          <w:sz w:val="21"/>
          <w:szCs w:val="21"/>
        </w:rPr>
        <w:t>registro ativo no Conselho Regional de Odontologia (CRO)</w:t>
      </w:r>
      <w:r w:rsidRPr="00884198">
        <w:rPr>
          <w:sz w:val="21"/>
          <w:szCs w:val="21"/>
        </w:rPr>
        <w:t xml:space="preserve"> para o cargo de Auxiliar de Consultório Dentário. </w:t>
      </w:r>
    </w:p>
    <w:p w14:paraId="30A6DC1E" w14:textId="77777777" w:rsidR="00884198" w:rsidRPr="00884198" w:rsidRDefault="00884198" w:rsidP="00884198">
      <w:pPr>
        <w:spacing w:before="120" w:after="120" w:line="240" w:lineRule="auto"/>
        <w:ind w:firstLine="1418"/>
        <w:jc w:val="both"/>
        <w:rPr>
          <w:sz w:val="21"/>
          <w:szCs w:val="21"/>
        </w:rPr>
      </w:pPr>
      <w:r w:rsidRPr="00884198">
        <w:rPr>
          <w:sz w:val="21"/>
          <w:szCs w:val="21"/>
        </w:rPr>
        <w:t xml:space="preserve">A medida adequa o ordenamento do Município de Dionísio Cerqueira à </w:t>
      </w:r>
      <w:r w:rsidRPr="00884198">
        <w:rPr>
          <w:b/>
          <w:bCs/>
          <w:sz w:val="21"/>
          <w:szCs w:val="21"/>
        </w:rPr>
        <w:t>Lei Federal nº 11.889, de 24 de dezembro de 2008</w:t>
      </w:r>
      <w:r w:rsidRPr="00884198">
        <w:rPr>
          <w:sz w:val="21"/>
          <w:szCs w:val="21"/>
        </w:rPr>
        <w:t>, que regulamenta nacionalmente as profissões de Técnico em Saúde Bucal (TSB) e de Auxiliar em Saúde Bucal (ASB/Auxiliar de Consultório Dentário), cuja exigência de inscrição no órgão fiscalizador de classe é requisito cogente de habilitação profissional e garantia de higidez nos procedimentos do SUS.</w:t>
      </w:r>
    </w:p>
    <w:p w14:paraId="3DAFC79F" w14:textId="6EA38092" w:rsidR="00016A7E" w:rsidRPr="007062D4" w:rsidRDefault="007E0B41" w:rsidP="007E0B41">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DA SEGURANÇA JURÍDICA NOS VÍNCULOS FUNCIONAIS E INATIVOS:</w:t>
      </w:r>
    </w:p>
    <w:p w14:paraId="0EAC4B2A" w14:textId="77777777" w:rsidR="007E0B41" w:rsidRPr="007062D4" w:rsidRDefault="007E0B41" w:rsidP="007E0B41">
      <w:pPr>
        <w:pStyle w:val="PargrafodaLista"/>
        <w:spacing w:before="120" w:after="120" w:line="240" w:lineRule="auto"/>
        <w:ind w:left="1777"/>
        <w:jc w:val="both"/>
        <w:rPr>
          <w:rFonts w:ascii="Times New Roman" w:hAnsi="Times New Roman" w:cs="Times New Roman"/>
          <w:sz w:val="21"/>
          <w:szCs w:val="21"/>
        </w:rPr>
      </w:pPr>
    </w:p>
    <w:p w14:paraId="7032F540" w14:textId="662759C8" w:rsidR="007E0B41" w:rsidRPr="007062D4" w:rsidRDefault="00016A7E" w:rsidP="007E0B41">
      <w:pPr>
        <w:pStyle w:val="PargrafodaLista"/>
        <w:numPr>
          <w:ilvl w:val="1"/>
          <w:numId w:val="13"/>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Empregos em Extinção (Lei nº 4.025/2010):</w:t>
      </w:r>
      <w:r w:rsidRPr="007062D4">
        <w:rPr>
          <w:rFonts w:ascii="Times New Roman" w:hAnsi="Times New Roman" w:cs="Times New Roman"/>
          <w:sz w:val="21"/>
          <w:szCs w:val="21"/>
        </w:rPr>
        <w:t xml:space="preserve"> </w:t>
      </w:r>
    </w:p>
    <w:p w14:paraId="15F7BCA7" w14:textId="77777777" w:rsidR="007E0B41" w:rsidRPr="007062D4" w:rsidRDefault="00016A7E" w:rsidP="007E0B41">
      <w:pPr>
        <w:spacing w:before="120" w:after="120" w:line="240" w:lineRule="auto"/>
        <w:ind w:firstLine="1417"/>
        <w:jc w:val="both"/>
        <w:rPr>
          <w:sz w:val="21"/>
          <w:szCs w:val="21"/>
        </w:rPr>
      </w:pPr>
      <w:r w:rsidRPr="007062D4">
        <w:rPr>
          <w:sz w:val="21"/>
          <w:szCs w:val="21"/>
        </w:rPr>
        <w:t xml:space="preserve">A Lei nº 4.671/2018 apenas autorizou o Poder Executivo a extinguir os empregos públicos de Psicólogo e Assistente Social da Lei 4.025/2010. </w:t>
      </w:r>
    </w:p>
    <w:p w14:paraId="09914AA0" w14:textId="76BEEF85" w:rsidR="007E0B41" w:rsidRPr="007062D4" w:rsidRDefault="00016A7E" w:rsidP="007E0B41">
      <w:pPr>
        <w:spacing w:before="120" w:after="120" w:line="240" w:lineRule="auto"/>
        <w:ind w:firstLine="1417"/>
        <w:jc w:val="both"/>
        <w:rPr>
          <w:sz w:val="21"/>
          <w:szCs w:val="21"/>
        </w:rPr>
      </w:pPr>
      <w:r w:rsidRPr="007062D4">
        <w:rPr>
          <w:sz w:val="21"/>
          <w:szCs w:val="21"/>
        </w:rPr>
        <w:t xml:space="preserve">Como não houve decreto executivo de extinção fática e remanescem duas servidoras estáveis com vínculo ativo (atualmente em licença sem vencimento), o art. 6º resguarda o vínculo das atuais ocupantes nos níveis transitórios EPATNS-1 e EPATNS-2, estipulando expressamente a extinção compulsória na vacância. </w:t>
      </w:r>
    </w:p>
    <w:p w14:paraId="458E93AC" w14:textId="77777777" w:rsidR="007E0B41" w:rsidRPr="007062D4" w:rsidRDefault="00016A7E" w:rsidP="007E0B41">
      <w:pPr>
        <w:pStyle w:val="PargrafodaLista"/>
        <w:numPr>
          <w:ilvl w:val="1"/>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Subsistência da Técnica do SAMU: </w:t>
      </w:r>
    </w:p>
    <w:p w14:paraId="6626CBBB" w14:textId="77777777" w:rsidR="007E0B41" w:rsidRPr="007062D4" w:rsidRDefault="00016A7E" w:rsidP="007E0B41">
      <w:pPr>
        <w:spacing w:before="120" w:after="120" w:line="240" w:lineRule="auto"/>
        <w:ind w:firstLine="1417"/>
        <w:jc w:val="both"/>
        <w:rPr>
          <w:sz w:val="21"/>
          <w:szCs w:val="21"/>
        </w:rPr>
      </w:pPr>
      <w:r w:rsidRPr="007062D4">
        <w:rPr>
          <w:sz w:val="21"/>
          <w:szCs w:val="21"/>
        </w:rPr>
        <w:t xml:space="preserve">O art. 2º, § 3º, V, clarifica que o emprego de Técnica em Enfermagem do SAMU e o nível SAMUATNM-2 foram integralmente mantidos da redação original da Lei nº 4.896/2022, superando dúvidas ocasionadas pela publicação da Lei nº 4.926/2022 (que tratou exclusivamente de motoristas e operadores). </w:t>
      </w:r>
    </w:p>
    <w:p w14:paraId="5A8E1FC7" w14:textId="77777777" w:rsidR="007E0B41" w:rsidRPr="007062D4" w:rsidRDefault="00016A7E" w:rsidP="007E0B41">
      <w:pPr>
        <w:pStyle w:val="PargrafodaLista"/>
        <w:numPr>
          <w:ilvl w:val="1"/>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Paridade Plena aos Proventos e Pensões (Art. 5º e Parágrafo Único): </w:t>
      </w:r>
    </w:p>
    <w:p w14:paraId="439D22FA" w14:textId="77777777" w:rsidR="007E0B41" w:rsidRPr="007062D4" w:rsidRDefault="00016A7E" w:rsidP="007E0B41">
      <w:pPr>
        <w:spacing w:before="120" w:after="120" w:line="240" w:lineRule="auto"/>
        <w:ind w:firstLine="1417"/>
        <w:jc w:val="both"/>
        <w:rPr>
          <w:sz w:val="21"/>
          <w:szCs w:val="21"/>
        </w:rPr>
      </w:pPr>
      <w:r w:rsidRPr="007062D4">
        <w:rPr>
          <w:sz w:val="21"/>
          <w:szCs w:val="21"/>
        </w:rPr>
        <w:lastRenderedPageBreak/>
        <w:t xml:space="preserve">Em atenção ao Estatuto dos Servidores (Lei nº 2.069/1994, art. 53, §§ 4º e 5º), à LC nº 3.665/2006 (art. 77) e à </w:t>
      </w:r>
      <w:r w:rsidRPr="007062D4">
        <w:rPr>
          <w:b/>
          <w:bCs/>
          <w:sz w:val="21"/>
          <w:szCs w:val="21"/>
        </w:rPr>
        <w:t>Lei nº 4.898/2022</w:t>
      </w:r>
      <w:r w:rsidRPr="007062D4">
        <w:rPr>
          <w:sz w:val="21"/>
          <w:szCs w:val="21"/>
        </w:rPr>
        <w:t xml:space="preserve">, o parágrafo único do art. 5º atualiza os proventos e pensões que possuem direito constitucional à paridade (EC nº 41/2003 e EC nº 47/2005). </w:t>
      </w:r>
    </w:p>
    <w:p w14:paraId="6395E987" w14:textId="77777777" w:rsidR="007E0B41" w:rsidRPr="007062D4" w:rsidRDefault="00016A7E" w:rsidP="007E0B41">
      <w:pPr>
        <w:spacing w:before="120" w:after="120" w:line="240" w:lineRule="auto"/>
        <w:ind w:firstLine="1417"/>
        <w:jc w:val="both"/>
        <w:rPr>
          <w:sz w:val="21"/>
          <w:szCs w:val="21"/>
        </w:rPr>
      </w:pPr>
      <w:r w:rsidRPr="007062D4">
        <w:rPr>
          <w:sz w:val="21"/>
          <w:szCs w:val="21"/>
        </w:rPr>
        <w:t xml:space="preserve">Adotou-se o critério mais transparente e direto: </w:t>
      </w:r>
      <w:r w:rsidRPr="007062D4">
        <w:rPr>
          <w:b/>
          <w:bCs/>
          <w:sz w:val="21"/>
          <w:szCs w:val="21"/>
        </w:rPr>
        <w:t>fixar os níveis inativos nos mesmos valores nominais dos cargos da ativa</w:t>
      </w:r>
      <w:r w:rsidRPr="007062D4">
        <w:rPr>
          <w:sz w:val="21"/>
          <w:szCs w:val="21"/>
        </w:rPr>
        <w:t xml:space="preserve">, estabelecendo o INAT-2 (Pedreiro) em </w:t>
      </w:r>
      <w:r w:rsidRPr="007062D4">
        <w:rPr>
          <w:b/>
          <w:bCs/>
          <w:sz w:val="21"/>
          <w:szCs w:val="21"/>
        </w:rPr>
        <w:t>R$ 2.500,00</w:t>
      </w:r>
      <w:r w:rsidRPr="007062D4">
        <w:rPr>
          <w:sz w:val="21"/>
          <w:szCs w:val="21"/>
        </w:rPr>
        <w:t xml:space="preserve">, o INAT-4 (Auxiliar Administrativo) em </w:t>
      </w:r>
      <w:r w:rsidRPr="007062D4">
        <w:rPr>
          <w:b/>
          <w:bCs/>
          <w:sz w:val="21"/>
          <w:szCs w:val="21"/>
        </w:rPr>
        <w:t>R$ 2.400,00</w:t>
      </w:r>
      <w:r w:rsidRPr="007062D4">
        <w:rPr>
          <w:sz w:val="21"/>
          <w:szCs w:val="21"/>
        </w:rPr>
        <w:t xml:space="preserve"> e o INAT-9 (Fiscal de Tributos) em </w:t>
      </w:r>
      <w:r w:rsidRPr="007062D4">
        <w:rPr>
          <w:b/>
          <w:bCs/>
          <w:sz w:val="21"/>
          <w:szCs w:val="21"/>
        </w:rPr>
        <w:t>R$ 3.000,00</w:t>
      </w:r>
      <w:r w:rsidRPr="007062D4">
        <w:rPr>
          <w:sz w:val="21"/>
          <w:szCs w:val="21"/>
        </w:rPr>
        <w:t xml:space="preserve">. </w:t>
      </w:r>
    </w:p>
    <w:p w14:paraId="16848684" w14:textId="77777777" w:rsidR="007E0B41" w:rsidRPr="007062D4" w:rsidRDefault="00016A7E" w:rsidP="007E0B41">
      <w:pPr>
        <w:pStyle w:val="PargrafodaLista"/>
        <w:numPr>
          <w:ilvl w:val="1"/>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Contratos por Tempo Determinado (Art. 4º): </w:t>
      </w:r>
    </w:p>
    <w:p w14:paraId="0C3C1A7C" w14:textId="092CCB6B" w:rsidR="00016A7E" w:rsidRPr="007062D4" w:rsidRDefault="00016A7E" w:rsidP="007E0B41">
      <w:pPr>
        <w:spacing w:before="120" w:after="120" w:line="240" w:lineRule="auto"/>
        <w:ind w:firstLine="1417"/>
        <w:jc w:val="both"/>
        <w:rPr>
          <w:sz w:val="21"/>
          <w:szCs w:val="21"/>
        </w:rPr>
      </w:pPr>
      <w:r w:rsidRPr="007062D4">
        <w:rPr>
          <w:sz w:val="21"/>
          <w:szCs w:val="21"/>
        </w:rPr>
        <w:t xml:space="preserve">Em observância ao princípio da isonomia (CF, art. 37, IX) e às Leis Municipais nº 4.164/2011 e nº 4.225/2013, os contratados temporários perceberão remuneração proporcional ao novo piso das respectivas funções (alcançando Monitoras de Creche, Técnicos em Enfermagem e o Psicólogo do Abrigo). </w:t>
      </w:r>
    </w:p>
    <w:p w14:paraId="78D0AC95" w14:textId="552B3C8E" w:rsidR="00016A7E" w:rsidRPr="007062D4" w:rsidRDefault="007E0B41" w:rsidP="007E0B41">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DA CRIAÇÃO DE VAGAS NO CARGO DE MOTORISTA (ART. 7º):</w:t>
      </w:r>
    </w:p>
    <w:p w14:paraId="7879D067" w14:textId="632823E6" w:rsidR="00016A7E" w:rsidRPr="007062D4" w:rsidRDefault="00016A7E" w:rsidP="00016A7E">
      <w:pPr>
        <w:spacing w:before="120" w:after="120" w:line="240" w:lineRule="auto"/>
        <w:ind w:firstLine="1417"/>
        <w:jc w:val="both"/>
        <w:rPr>
          <w:sz w:val="21"/>
          <w:szCs w:val="21"/>
        </w:rPr>
      </w:pPr>
      <w:r w:rsidRPr="007062D4">
        <w:rPr>
          <w:sz w:val="21"/>
          <w:szCs w:val="21"/>
        </w:rPr>
        <w:t xml:space="preserve">O art. 7º do Projeto de Lei cria </w:t>
      </w:r>
      <w:r w:rsidRPr="007062D4">
        <w:rPr>
          <w:b/>
          <w:bCs/>
          <w:sz w:val="21"/>
          <w:szCs w:val="21"/>
        </w:rPr>
        <w:t xml:space="preserve">02 (duas) vagas para o cargo de provimento efetivo de </w:t>
      </w:r>
      <w:r w:rsidR="007E0B41" w:rsidRPr="007062D4">
        <w:rPr>
          <w:b/>
          <w:bCs/>
          <w:sz w:val="21"/>
          <w:szCs w:val="21"/>
        </w:rPr>
        <w:t>“</w:t>
      </w:r>
      <w:r w:rsidRPr="007062D4">
        <w:rPr>
          <w:b/>
          <w:bCs/>
          <w:sz w:val="21"/>
          <w:szCs w:val="21"/>
        </w:rPr>
        <w:t>Motorista Administração</w:t>
      </w:r>
      <w:r w:rsidR="007E0B41" w:rsidRPr="007062D4">
        <w:rPr>
          <w:b/>
          <w:bCs/>
          <w:sz w:val="21"/>
          <w:szCs w:val="21"/>
        </w:rPr>
        <w:t>”</w:t>
      </w:r>
      <w:r w:rsidRPr="007062D4">
        <w:rPr>
          <w:sz w:val="21"/>
          <w:szCs w:val="21"/>
        </w:rPr>
        <w:t xml:space="preserve"> no Grupo Transporte e Serviços Gerais (PTSG) do Quadro Efetivo da Lei Complementar nº 3.665/2006 (redação da Lei nº 5.053/2025), passando de 01 para 03 vagas no setor administrativo e elevando o quantitativo geral de motoristas municipais de 22 para 24 vagas. </w:t>
      </w:r>
    </w:p>
    <w:p w14:paraId="743CFE6B"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A medida é justificada pela contínua expansão da frota e das demandas operacionais das Secretarias Municipais. A criação das vagas habilita o Município a realizar o provimento efetivo futuro por concurso público ou convocação de cadastro de reserva, assegurando a regularidade e a continuidade dos serviços públicos de transporte oficial. </w:t>
      </w:r>
    </w:p>
    <w:p w14:paraId="62F94A93" w14:textId="4E650F02" w:rsidR="00016A7E" w:rsidRPr="007062D4" w:rsidRDefault="007E0B41" w:rsidP="007E0B41">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DA RACIONALIZAÇÃO REMUNERATÓRIA E REVOGAÇÃO DAS LEIS Nº 4.477/2016, Nº 4.478/2016 E Nº 4.479/2016 (ART. 10):</w:t>
      </w:r>
    </w:p>
    <w:p w14:paraId="10AEE569"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O art. 10 da proposição revoga expressamente três legislações ordinárias do ano de 2016 que instituíram gratificações especiais mensais avulsas (valor de R$ 350,00) para servidores designados para a Junta Comercial de Santa Catarina (JUCESC - Lei nº 4.477/2016), </w:t>
      </w:r>
      <w:proofErr w:type="gramStart"/>
      <w:r w:rsidRPr="007062D4">
        <w:rPr>
          <w:sz w:val="21"/>
          <w:szCs w:val="21"/>
        </w:rPr>
        <w:t>Junta</w:t>
      </w:r>
      <w:proofErr w:type="gramEnd"/>
      <w:r w:rsidRPr="007062D4">
        <w:rPr>
          <w:sz w:val="21"/>
          <w:szCs w:val="21"/>
        </w:rPr>
        <w:t xml:space="preserve"> de Serviço Militar (Lei nº 4.478/2016) e Sistema Nacional de Emprego (SINE - Lei nº 4.479/2016). </w:t>
      </w:r>
    </w:p>
    <w:p w14:paraId="59E328A6" w14:textId="77777777" w:rsidR="007E0B41" w:rsidRPr="007062D4" w:rsidRDefault="00016A7E" w:rsidP="00016A7E">
      <w:pPr>
        <w:spacing w:before="120" w:after="120" w:line="240" w:lineRule="auto"/>
        <w:ind w:firstLine="1417"/>
        <w:jc w:val="both"/>
        <w:rPr>
          <w:sz w:val="21"/>
          <w:szCs w:val="21"/>
        </w:rPr>
      </w:pPr>
      <w:r w:rsidRPr="007062D4">
        <w:rPr>
          <w:sz w:val="21"/>
          <w:szCs w:val="21"/>
        </w:rPr>
        <w:t xml:space="preserve">Trata-se de gratificações eminentemente precárias e transitórias, que não se incorporam ao vencimento base (Lei nº 2.069/1994, </w:t>
      </w:r>
      <w:proofErr w:type="spellStart"/>
      <w:r w:rsidRPr="007062D4">
        <w:rPr>
          <w:sz w:val="21"/>
          <w:szCs w:val="21"/>
        </w:rPr>
        <w:t>arts</w:t>
      </w:r>
      <w:proofErr w:type="spellEnd"/>
      <w:r w:rsidRPr="007062D4">
        <w:rPr>
          <w:sz w:val="21"/>
          <w:szCs w:val="21"/>
        </w:rPr>
        <w:t xml:space="preserve">. 65 e 66, e LC nº 3.665/2006, </w:t>
      </w:r>
      <w:proofErr w:type="spellStart"/>
      <w:r w:rsidRPr="007062D4">
        <w:rPr>
          <w:sz w:val="21"/>
          <w:szCs w:val="21"/>
        </w:rPr>
        <w:t>arts</w:t>
      </w:r>
      <w:proofErr w:type="spellEnd"/>
      <w:r w:rsidRPr="007062D4">
        <w:rPr>
          <w:sz w:val="21"/>
          <w:szCs w:val="21"/>
        </w:rPr>
        <w:t xml:space="preserve">. 70 e 71). </w:t>
      </w:r>
    </w:p>
    <w:p w14:paraId="20A3B83A" w14:textId="3E4AE294" w:rsidR="00016A7E" w:rsidRPr="007062D4" w:rsidRDefault="00016A7E" w:rsidP="00016A7E">
      <w:pPr>
        <w:spacing w:before="120" w:after="120" w:line="240" w:lineRule="auto"/>
        <w:ind w:firstLine="1417"/>
        <w:jc w:val="both"/>
        <w:rPr>
          <w:sz w:val="21"/>
          <w:szCs w:val="21"/>
        </w:rPr>
      </w:pPr>
      <w:r w:rsidRPr="007062D4">
        <w:rPr>
          <w:sz w:val="21"/>
          <w:szCs w:val="21"/>
        </w:rPr>
        <w:t xml:space="preserve">A revogação visa expurgar normas dispersas, desburocratizar os lançamentos da folha de pagamento e centralizar a retribuição por responsabilidades e atribuições extraordinárias no sistema orgânico de Funções Gratificadas (FG) da Lei Complementar nº 3.665/2006, fortalecendo a transparência e a eficiência administrativa. </w:t>
      </w:r>
    </w:p>
    <w:p w14:paraId="43DF3CB2" w14:textId="387ED0CE" w:rsidR="00016A7E" w:rsidRPr="007062D4" w:rsidRDefault="007E0B41" w:rsidP="007E0B41">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DA RESPONSABILIDADE FISCAL, ORÇAMENTO E AUTONOMIA DO HOSPITAL MUNICIPAL:</w:t>
      </w:r>
    </w:p>
    <w:p w14:paraId="2CCDC515" w14:textId="77777777" w:rsidR="00A5296E" w:rsidRPr="007062D4" w:rsidRDefault="00016A7E" w:rsidP="00A5296E">
      <w:pPr>
        <w:spacing w:before="120" w:after="120" w:line="240" w:lineRule="auto"/>
        <w:ind w:firstLine="1417"/>
        <w:jc w:val="both"/>
        <w:rPr>
          <w:sz w:val="21"/>
          <w:szCs w:val="21"/>
        </w:rPr>
      </w:pPr>
      <w:r w:rsidRPr="007062D4">
        <w:rPr>
          <w:sz w:val="21"/>
          <w:szCs w:val="21"/>
        </w:rPr>
        <w:t xml:space="preserve">A proposição cumpre todos os requisitos dos </w:t>
      </w:r>
      <w:proofErr w:type="spellStart"/>
      <w:r w:rsidRPr="007062D4">
        <w:rPr>
          <w:sz w:val="21"/>
          <w:szCs w:val="21"/>
        </w:rPr>
        <w:t>arts</w:t>
      </w:r>
      <w:proofErr w:type="spellEnd"/>
      <w:r w:rsidRPr="007062D4">
        <w:rPr>
          <w:sz w:val="21"/>
          <w:szCs w:val="21"/>
        </w:rPr>
        <w:t xml:space="preserve">. 15, 16 e 17 da Lei de Responsabilidade Fiscal (LC nº 101/2000) e do art. 169, § 1º, da Constituição Federal: </w:t>
      </w:r>
    </w:p>
    <w:p w14:paraId="6261A1EB" w14:textId="414F43D5" w:rsidR="00A5296E" w:rsidRPr="007062D4" w:rsidRDefault="00016A7E" w:rsidP="00A5296E">
      <w:pPr>
        <w:pStyle w:val="PargrafodaLista"/>
        <w:numPr>
          <w:ilvl w:val="1"/>
          <w:numId w:val="13"/>
        </w:numPr>
        <w:spacing w:before="120" w:after="120" w:line="240" w:lineRule="auto"/>
        <w:jc w:val="both"/>
        <w:rPr>
          <w:rFonts w:ascii="Times New Roman" w:hAnsi="Times New Roman" w:cs="Times New Roman"/>
          <w:sz w:val="21"/>
          <w:szCs w:val="21"/>
        </w:rPr>
      </w:pPr>
      <w:r w:rsidRPr="007062D4">
        <w:rPr>
          <w:rFonts w:ascii="Times New Roman" w:hAnsi="Times New Roman" w:cs="Times New Roman"/>
          <w:b/>
          <w:bCs/>
          <w:sz w:val="21"/>
          <w:szCs w:val="21"/>
        </w:rPr>
        <w:t>Impacto Orçamentário-Financeiro:</w:t>
      </w:r>
      <w:r w:rsidRPr="007062D4">
        <w:rPr>
          <w:rFonts w:ascii="Times New Roman" w:hAnsi="Times New Roman" w:cs="Times New Roman"/>
          <w:sz w:val="21"/>
          <w:szCs w:val="21"/>
        </w:rPr>
        <w:t xml:space="preserve"> </w:t>
      </w:r>
    </w:p>
    <w:p w14:paraId="1B3F96D4" w14:textId="77777777" w:rsidR="00A5296E" w:rsidRPr="007062D4" w:rsidRDefault="00016A7E" w:rsidP="00A5296E">
      <w:pPr>
        <w:spacing w:before="120" w:after="120" w:line="240" w:lineRule="auto"/>
        <w:ind w:firstLine="1417"/>
        <w:jc w:val="both"/>
        <w:rPr>
          <w:sz w:val="21"/>
          <w:szCs w:val="21"/>
        </w:rPr>
      </w:pPr>
      <w:r w:rsidRPr="007062D4">
        <w:rPr>
          <w:sz w:val="21"/>
          <w:szCs w:val="21"/>
        </w:rPr>
        <w:t xml:space="preserve">O acréscimo mensal bruto da folha é de </w:t>
      </w:r>
      <w:r w:rsidRPr="007062D4">
        <w:rPr>
          <w:b/>
          <w:bCs/>
          <w:sz w:val="21"/>
          <w:szCs w:val="21"/>
        </w:rPr>
        <w:t>R$ 68.286,01</w:t>
      </w:r>
      <w:r w:rsidRPr="007062D4">
        <w:rPr>
          <w:sz w:val="21"/>
          <w:szCs w:val="21"/>
        </w:rPr>
        <w:t xml:space="preserve">. Computados os reflexos em triênios, funções de confiança, adicionais e encargos previdenciários patronais, o custo total foi projetado em: </w:t>
      </w:r>
    </w:p>
    <w:p w14:paraId="667FE288" w14:textId="77777777" w:rsidR="00A5296E" w:rsidRPr="007062D4" w:rsidRDefault="00016A7E" w:rsidP="00A5296E">
      <w:pPr>
        <w:pStyle w:val="PargrafodaLista"/>
        <w:numPr>
          <w:ilvl w:val="2"/>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Exercício de 2026 (novembro, dezembro e 13º proporcional): R$ 233.713,97; </w:t>
      </w:r>
    </w:p>
    <w:p w14:paraId="3899A3B3" w14:textId="77777777" w:rsidR="00A5296E" w:rsidRPr="007062D4" w:rsidRDefault="00016A7E" w:rsidP="00A5296E">
      <w:pPr>
        <w:pStyle w:val="PargrafodaLista"/>
        <w:numPr>
          <w:ilvl w:val="2"/>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Exercício de 2027 (exercício pleno): R$ 1.145.110,96; </w:t>
      </w:r>
    </w:p>
    <w:p w14:paraId="6772586D" w14:textId="2DA546CB" w:rsidR="00016A7E" w:rsidRPr="007062D4" w:rsidRDefault="00016A7E" w:rsidP="00A5296E">
      <w:pPr>
        <w:pStyle w:val="PargrafodaLista"/>
        <w:numPr>
          <w:ilvl w:val="2"/>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Exercício de 2028: R$ 1.202.366,04. </w:t>
      </w:r>
    </w:p>
    <w:p w14:paraId="483E116E" w14:textId="77777777" w:rsidR="00A5296E" w:rsidRPr="007062D4" w:rsidRDefault="00A5296E" w:rsidP="00A5296E">
      <w:pPr>
        <w:pStyle w:val="PargrafodaLista"/>
        <w:spacing w:before="120" w:after="120" w:line="240" w:lineRule="auto"/>
        <w:ind w:left="1777"/>
        <w:jc w:val="both"/>
        <w:rPr>
          <w:rFonts w:ascii="Times New Roman" w:hAnsi="Times New Roman" w:cs="Times New Roman"/>
          <w:b/>
          <w:bCs/>
          <w:sz w:val="21"/>
          <w:szCs w:val="21"/>
        </w:rPr>
      </w:pPr>
    </w:p>
    <w:p w14:paraId="2ED0A5BF" w14:textId="5C732422" w:rsidR="00A5296E" w:rsidRPr="007062D4" w:rsidRDefault="00016A7E" w:rsidP="00A5296E">
      <w:pPr>
        <w:pStyle w:val="PargrafodaLista"/>
        <w:numPr>
          <w:ilvl w:val="1"/>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Margem Ampla da Despesa Total com Pessoal (DTP): </w:t>
      </w:r>
    </w:p>
    <w:p w14:paraId="78FB2CF6" w14:textId="77777777" w:rsidR="00A5296E" w:rsidRPr="007062D4" w:rsidRDefault="00016A7E" w:rsidP="00A5296E">
      <w:pPr>
        <w:spacing w:before="120" w:after="120" w:line="240" w:lineRule="auto"/>
        <w:ind w:firstLine="1418"/>
        <w:jc w:val="both"/>
        <w:rPr>
          <w:sz w:val="21"/>
          <w:szCs w:val="21"/>
        </w:rPr>
      </w:pPr>
      <w:r w:rsidRPr="007062D4">
        <w:rPr>
          <w:sz w:val="21"/>
          <w:szCs w:val="21"/>
        </w:rPr>
        <w:t xml:space="preserve">Conforme o Relatório de Gestão Fiscal do 2º quadrimestre de 2026, a despesa com pessoal do Executivo é de </w:t>
      </w:r>
      <w:r w:rsidRPr="007062D4">
        <w:rPr>
          <w:b/>
          <w:bCs/>
          <w:sz w:val="21"/>
          <w:szCs w:val="21"/>
        </w:rPr>
        <w:t>41,29%</w:t>
      </w:r>
      <w:r w:rsidRPr="007062D4">
        <w:rPr>
          <w:sz w:val="21"/>
          <w:szCs w:val="21"/>
        </w:rPr>
        <w:t xml:space="preserve"> da Receita Corrente Líquida ajustada (R$ 100,81 milhões). Somado o custo integral deste projeto, o índice alcança </w:t>
      </w:r>
      <w:r w:rsidRPr="007062D4">
        <w:rPr>
          <w:b/>
          <w:bCs/>
          <w:sz w:val="21"/>
          <w:szCs w:val="21"/>
        </w:rPr>
        <w:t>42,37%</w:t>
      </w:r>
      <w:r w:rsidRPr="007062D4">
        <w:rPr>
          <w:sz w:val="21"/>
          <w:szCs w:val="21"/>
        </w:rPr>
        <w:t xml:space="preserve">. </w:t>
      </w:r>
    </w:p>
    <w:p w14:paraId="0A3543EA" w14:textId="77777777" w:rsidR="00A5296E" w:rsidRPr="007062D4" w:rsidRDefault="00016A7E" w:rsidP="00A5296E">
      <w:pPr>
        <w:spacing w:before="120" w:after="120" w:line="240" w:lineRule="auto"/>
        <w:ind w:firstLine="1418"/>
        <w:jc w:val="both"/>
        <w:rPr>
          <w:sz w:val="21"/>
          <w:szCs w:val="21"/>
        </w:rPr>
      </w:pPr>
      <w:r w:rsidRPr="007062D4">
        <w:rPr>
          <w:sz w:val="21"/>
          <w:szCs w:val="21"/>
        </w:rPr>
        <w:lastRenderedPageBreak/>
        <w:t xml:space="preserve">O comprometimento mantém-se significativamente abaixo do </w:t>
      </w:r>
      <w:r w:rsidRPr="007062D4">
        <w:rPr>
          <w:b/>
          <w:bCs/>
          <w:sz w:val="21"/>
          <w:szCs w:val="21"/>
        </w:rPr>
        <w:t>Limite de Alerta de 48,60%</w:t>
      </w:r>
      <w:r w:rsidRPr="007062D4">
        <w:rPr>
          <w:sz w:val="21"/>
          <w:szCs w:val="21"/>
        </w:rPr>
        <w:t xml:space="preserve"> (art. 59, § 1º, II, LRF) e do </w:t>
      </w:r>
      <w:r w:rsidRPr="007062D4">
        <w:rPr>
          <w:b/>
          <w:bCs/>
          <w:sz w:val="21"/>
          <w:szCs w:val="21"/>
        </w:rPr>
        <w:t>Limite Prudencial de 51,30%</w:t>
      </w:r>
      <w:r w:rsidRPr="007062D4">
        <w:rPr>
          <w:sz w:val="21"/>
          <w:szCs w:val="21"/>
        </w:rPr>
        <w:t xml:space="preserve"> (art. 22, parágrafo único, LRF). </w:t>
      </w:r>
    </w:p>
    <w:p w14:paraId="65EB74F1" w14:textId="77777777" w:rsidR="00A5296E" w:rsidRPr="007062D4" w:rsidRDefault="00016A7E" w:rsidP="00A5296E">
      <w:pPr>
        <w:pStyle w:val="PargrafodaLista"/>
        <w:numPr>
          <w:ilvl w:val="1"/>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Previsão Orçamentária e LDO: </w:t>
      </w:r>
    </w:p>
    <w:p w14:paraId="64B45ED9" w14:textId="77777777" w:rsidR="00A5296E" w:rsidRPr="007062D4" w:rsidRDefault="00016A7E" w:rsidP="00A5296E">
      <w:pPr>
        <w:spacing w:before="120" w:after="120" w:line="240" w:lineRule="auto"/>
        <w:ind w:firstLine="1418"/>
        <w:jc w:val="both"/>
        <w:rPr>
          <w:sz w:val="21"/>
          <w:szCs w:val="21"/>
        </w:rPr>
      </w:pPr>
      <w:r w:rsidRPr="007062D4">
        <w:rPr>
          <w:sz w:val="21"/>
          <w:szCs w:val="21"/>
        </w:rPr>
        <w:t xml:space="preserve">O aumento de despesa em 2026 é absorvido pelo saldo de dotações de pessoal da </w:t>
      </w:r>
      <w:r w:rsidRPr="007062D4">
        <w:rPr>
          <w:b/>
          <w:bCs/>
          <w:sz w:val="21"/>
          <w:szCs w:val="21"/>
        </w:rPr>
        <w:t>LOA 2026 (Lei nº 5.085/2025)</w:t>
      </w:r>
      <w:r w:rsidRPr="007062D4">
        <w:rPr>
          <w:sz w:val="21"/>
          <w:szCs w:val="21"/>
        </w:rPr>
        <w:t xml:space="preserve">, cujo saldo disponível é superior a R$ 15,6 milhões. As concessões estão autorizadas pelo </w:t>
      </w:r>
      <w:r w:rsidRPr="007062D4">
        <w:rPr>
          <w:b/>
          <w:bCs/>
          <w:sz w:val="21"/>
          <w:szCs w:val="21"/>
        </w:rPr>
        <w:t>art. 59 da Lei Municipal nº 5.058/2025 (LDO 2026)</w:t>
      </w:r>
      <w:r w:rsidRPr="007062D4">
        <w:rPr>
          <w:sz w:val="21"/>
          <w:szCs w:val="21"/>
        </w:rPr>
        <w:t xml:space="preserve"> e compensadas pela Margem de Expansão de DOCC da LDO. </w:t>
      </w:r>
    </w:p>
    <w:p w14:paraId="16C715F2" w14:textId="77777777" w:rsidR="00A5296E" w:rsidRPr="007062D4" w:rsidRDefault="00016A7E" w:rsidP="00A5296E">
      <w:pPr>
        <w:pStyle w:val="PargrafodaLista"/>
        <w:numPr>
          <w:ilvl w:val="1"/>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Autonomia do Hospital Municipal: </w:t>
      </w:r>
    </w:p>
    <w:p w14:paraId="1FBFCFEE" w14:textId="77777777" w:rsidR="00A5296E" w:rsidRPr="007062D4" w:rsidRDefault="00016A7E" w:rsidP="00A5296E">
      <w:pPr>
        <w:spacing w:before="120" w:after="120" w:line="240" w:lineRule="auto"/>
        <w:ind w:firstLine="1418"/>
        <w:jc w:val="both"/>
        <w:rPr>
          <w:sz w:val="21"/>
          <w:szCs w:val="21"/>
        </w:rPr>
      </w:pPr>
      <w:r w:rsidRPr="007062D4">
        <w:rPr>
          <w:sz w:val="21"/>
          <w:szCs w:val="21"/>
        </w:rPr>
        <w:t xml:space="preserve">Atendendo ao status autárquico do Hospital Municipal Dr. Luiz Carlos Barreiro (LC nº 3.687/2006) e à fixação orçamentária própria na LOA 2026 (Unidade 14.01), a parcela dos servidores hospitalares corre por conta de dotação autárquica, subscrevendo a Declaração de Adequação Orçamentária o respectivo Diretor e Ordenador de Despesas. </w:t>
      </w:r>
    </w:p>
    <w:p w14:paraId="34943735" w14:textId="77777777" w:rsidR="00A5296E" w:rsidRPr="007062D4" w:rsidRDefault="00016A7E" w:rsidP="00A5296E">
      <w:pPr>
        <w:pStyle w:val="PargrafodaLista"/>
        <w:numPr>
          <w:ilvl w:val="1"/>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 xml:space="preserve">Legislação Eleitoral: </w:t>
      </w:r>
    </w:p>
    <w:p w14:paraId="391E2E5E" w14:textId="77777777" w:rsidR="00A5296E" w:rsidRPr="007062D4" w:rsidRDefault="00016A7E" w:rsidP="00A5296E">
      <w:pPr>
        <w:spacing w:before="120" w:after="120" w:line="240" w:lineRule="auto"/>
        <w:ind w:firstLine="1418"/>
        <w:jc w:val="both"/>
        <w:rPr>
          <w:sz w:val="21"/>
          <w:szCs w:val="21"/>
        </w:rPr>
      </w:pPr>
      <w:r w:rsidRPr="007062D4">
        <w:rPr>
          <w:sz w:val="21"/>
          <w:szCs w:val="21"/>
        </w:rPr>
        <w:t xml:space="preserve">O art. 73, VIII, da Lei Federal nº 9.504/1997 é inaplicável à espécie, seja porque as eleições de 2026 são de abrangência federal e estadual (não atingindo a circunscrição municipal), seja porque a proposição trata de realinhamento setorial de carreiras pontuais e não de revisão geral anual indiscriminada. </w:t>
      </w:r>
    </w:p>
    <w:p w14:paraId="54CD9DFC" w14:textId="5371357F" w:rsidR="00016A7E" w:rsidRPr="007062D4" w:rsidRDefault="00016A7E" w:rsidP="00A5296E">
      <w:pPr>
        <w:spacing w:before="120" w:after="120" w:line="240" w:lineRule="auto"/>
        <w:ind w:firstLine="1418"/>
        <w:jc w:val="both"/>
        <w:rPr>
          <w:sz w:val="21"/>
          <w:szCs w:val="21"/>
        </w:rPr>
      </w:pPr>
      <w:r w:rsidRPr="007062D4">
        <w:rPr>
          <w:sz w:val="21"/>
          <w:szCs w:val="21"/>
        </w:rPr>
        <w:t xml:space="preserve">Da mesma forma, o mandato do Executivo Municipal vigora até 31/12/2028, afastando a restrição de final de mandato do art. 21 da LRF. </w:t>
      </w:r>
    </w:p>
    <w:p w14:paraId="6F32B645" w14:textId="4C2978AF" w:rsidR="00016A7E" w:rsidRPr="007062D4" w:rsidRDefault="00A5296E" w:rsidP="00A5296E">
      <w:pPr>
        <w:pStyle w:val="PargrafodaLista"/>
        <w:numPr>
          <w:ilvl w:val="0"/>
          <w:numId w:val="13"/>
        </w:numPr>
        <w:spacing w:before="120" w:after="120" w:line="240" w:lineRule="auto"/>
        <w:jc w:val="both"/>
        <w:rPr>
          <w:rFonts w:ascii="Times New Roman" w:hAnsi="Times New Roman" w:cs="Times New Roman"/>
          <w:b/>
          <w:bCs/>
          <w:sz w:val="21"/>
          <w:szCs w:val="21"/>
        </w:rPr>
      </w:pPr>
      <w:r w:rsidRPr="007062D4">
        <w:rPr>
          <w:rFonts w:ascii="Times New Roman" w:hAnsi="Times New Roman" w:cs="Times New Roman"/>
          <w:b/>
          <w:bCs/>
          <w:sz w:val="21"/>
          <w:szCs w:val="21"/>
        </w:rPr>
        <w:t>CONCLUSÃO:</w:t>
      </w:r>
    </w:p>
    <w:p w14:paraId="07875A39" w14:textId="77777777" w:rsidR="00016A7E" w:rsidRPr="007062D4" w:rsidRDefault="00016A7E" w:rsidP="00016A7E">
      <w:pPr>
        <w:spacing w:before="120" w:after="120" w:line="240" w:lineRule="auto"/>
        <w:ind w:firstLine="1417"/>
        <w:jc w:val="both"/>
        <w:rPr>
          <w:sz w:val="21"/>
          <w:szCs w:val="21"/>
        </w:rPr>
      </w:pPr>
      <w:r w:rsidRPr="007062D4">
        <w:rPr>
          <w:sz w:val="21"/>
          <w:szCs w:val="21"/>
        </w:rPr>
        <w:t xml:space="preserve">Diante de todo o arrazoado fático e da densa fundamentação constitucional, administrativa e financeira aqui exposta, resta demonstrada a regularidade do Projeto de Lei, o qual harmoniza a valorização do funcionalismo público com o equilíbrio das contas públicas municipais. </w:t>
      </w:r>
    </w:p>
    <w:p w14:paraId="6E9CF892" w14:textId="6319CA96" w:rsidR="00016A7E" w:rsidRPr="007062D4" w:rsidRDefault="00016A7E" w:rsidP="00016A7E">
      <w:pPr>
        <w:spacing w:before="120" w:after="120" w:line="240" w:lineRule="auto"/>
        <w:ind w:firstLine="1417"/>
        <w:jc w:val="both"/>
        <w:rPr>
          <w:sz w:val="21"/>
          <w:szCs w:val="21"/>
        </w:rPr>
      </w:pPr>
      <w:r w:rsidRPr="007062D4">
        <w:rPr>
          <w:sz w:val="21"/>
          <w:szCs w:val="21"/>
        </w:rPr>
        <w:t>Pede-se a apreciação dos nobres Vereadores e aguarda-se a aprovação da matéria por esta Egrégia Câmara Municipal.</w:t>
      </w:r>
    </w:p>
    <w:p w14:paraId="68CEAF9F" w14:textId="77777777" w:rsidR="00A5296E" w:rsidRPr="007062D4" w:rsidRDefault="00A5296E" w:rsidP="00A5296E">
      <w:pPr>
        <w:spacing w:before="120" w:after="120" w:line="240" w:lineRule="auto"/>
        <w:ind w:firstLine="1417"/>
        <w:jc w:val="both"/>
        <w:rPr>
          <w:sz w:val="21"/>
          <w:szCs w:val="21"/>
        </w:rPr>
      </w:pPr>
      <w:r w:rsidRPr="007062D4">
        <w:rPr>
          <w:sz w:val="21"/>
          <w:szCs w:val="21"/>
        </w:rPr>
        <w:t>Atenciosamente,</w:t>
      </w:r>
    </w:p>
    <w:p w14:paraId="5C3447DE" w14:textId="77777777" w:rsidR="00A5296E" w:rsidRDefault="00A5296E" w:rsidP="00A5296E">
      <w:pPr>
        <w:spacing w:before="120" w:after="120" w:line="240" w:lineRule="auto"/>
        <w:ind w:firstLine="1417"/>
        <w:jc w:val="both"/>
        <w:rPr>
          <w:sz w:val="21"/>
          <w:szCs w:val="21"/>
        </w:rPr>
      </w:pPr>
    </w:p>
    <w:p w14:paraId="5B4056D8" w14:textId="77777777" w:rsidR="00DA045D" w:rsidRDefault="00DA045D" w:rsidP="00A5296E">
      <w:pPr>
        <w:spacing w:before="120" w:after="120" w:line="240" w:lineRule="auto"/>
        <w:ind w:firstLine="1417"/>
        <w:jc w:val="both"/>
        <w:rPr>
          <w:sz w:val="21"/>
          <w:szCs w:val="21"/>
        </w:rPr>
      </w:pPr>
    </w:p>
    <w:p w14:paraId="042D1475" w14:textId="77777777" w:rsidR="00DA045D" w:rsidRDefault="00DA045D" w:rsidP="00A5296E">
      <w:pPr>
        <w:spacing w:before="120" w:after="120" w:line="240" w:lineRule="auto"/>
        <w:ind w:firstLine="1417"/>
        <w:jc w:val="both"/>
        <w:rPr>
          <w:sz w:val="21"/>
          <w:szCs w:val="21"/>
        </w:rPr>
      </w:pPr>
    </w:p>
    <w:p w14:paraId="6A5B3169" w14:textId="77777777" w:rsidR="00DA045D" w:rsidRPr="007062D4" w:rsidRDefault="00DA045D" w:rsidP="00A5296E">
      <w:pPr>
        <w:spacing w:before="120" w:after="120" w:line="240" w:lineRule="auto"/>
        <w:ind w:firstLine="1417"/>
        <w:jc w:val="both"/>
        <w:rPr>
          <w:sz w:val="21"/>
          <w:szCs w:val="21"/>
        </w:rPr>
      </w:pPr>
    </w:p>
    <w:p w14:paraId="5CB5F912" w14:textId="47836AA0" w:rsidR="00A5296E" w:rsidRPr="007062D4" w:rsidRDefault="00A5296E" w:rsidP="00DA045D">
      <w:pPr>
        <w:spacing w:before="120" w:after="120" w:line="240" w:lineRule="auto"/>
        <w:ind w:firstLine="1417"/>
        <w:jc w:val="center"/>
        <w:rPr>
          <w:b/>
          <w:bCs/>
          <w:sz w:val="21"/>
          <w:szCs w:val="21"/>
        </w:rPr>
      </w:pPr>
      <w:r w:rsidRPr="007062D4">
        <w:rPr>
          <w:b/>
          <w:bCs/>
          <w:sz w:val="21"/>
          <w:szCs w:val="21"/>
        </w:rPr>
        <w:t>BIANCA MOREIRA MARAN BERTAMONI</w:t>
      </w:r>
    </w:p>
    <w:p w14:paraId="54FC6861" w14:textId="0030CBB9" w:rsidR="00016A7E" w:rsidRPr="007062D4" w:rsidRDefault="00A5296E" w:rsidP="00DA045D">
      <w:pPr>
        <w:spacing w:before="120" w:after="120" w:line="240" w:lineRule="auto"/>
        <w:ind w:firstLine="1417"/>
        <w:jc w:val="center"/>
        <w:rPr>
          <w:sz w:val="21"/>
          <w:szCs w:val="21"/>
        </w:rPr>
      </w:pPr>
      <w:r w:rsidRPr="007062D4">
        <w:rPr>
          <w:sz w:val="21"/>
          <w:szCs w:val="21"/>
        </w:rPr>
        <w:t>Prefeita Municipal</w:t>
      </w:r>
    </w:p>
    <w:sectPr w:rsidR="00016A7E" w:rsidRPr="007062D4" w:rsidSect="00FE4AA7">
      <w:headerReference w:type="default" r:id="rId7"/>
      <w:footerReference w:type="default" r:id="rId8"/>
      <w:pgSz w:w="11906" w:h="16838" w:code="9"/>
      <w:pgMar w:top="1985" w:right="1418" w:bottom="1418" w:left="141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1C406A" w14:textId="77777777" w:rsidR="00011514" w:rsidRDefault="00011514">
      <w:pPr>
        <w:spacing w:line="240" w:lineRule="auto"/>
      </w:pPr>
      <w:r>
        <w:separator/>
      </w:r>
    </w:p>
  </w:endnote>
  <w:endnote w:type="continuationSeparator" w:id="0">
    <w:p w14:paraId="06B56A70" w14:textId="77777777" w:rsidR="00011514" w:rsidRDefault="000115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A263B" w14:textId="77777777" w:rsidR="001D4427" w:rsidRDefault="00EA65C6">
    <w:pPr>
      <w:pStyle w:val="Rodap"/>
    </w:pPr>
    <w:r>
      <w:rPr>
        <w:noProof/>
      </w:rPr>
      <w:drawing>
        <wp:anchor distT="0" distB="0" distL="114300" distR="114300" simplePos="0" relativeHeight="251659264" behindDoc="1" locked="0" layoutInCell="1" allowOverlap="1" wp14:anchorId="4EC61491" wp14:editId="751B4F1F">
          <wp:simplePos x="0" y="0"/>
          <wp:positionH relativeFrom="margin">
            <wp:align>center</wp:align>
          </wp:positionH>
          <wp:positionV relativeFrom="paragraph">
            <wp:posOffset>-130370</wp:posOffset>
          </wp:positionV>
          <wp:extent cx="5394960" cy="609600"/>
          <wp:effectExtent l="0" t="0" r="0" b="0"/>
          <wp:wrapNone/>
          <wp:docPr id="1979427994" name="Imagem 1979427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427994" name="Imagem 1979427994"/>
                  <pic:cNvPicPr>
                    <a:picLocks noChangeAspect="1" noChangeArrowheads="1"/>
                  </pic:cNvPicPr>
                </pic:nvPicPr>
                <pic:blipFill>
                  <a:blip r:embed="rId1">
                    <a:extLst>
                      <a:ext uri="{28A0092B-C50C-407E-A947-70E740481C1C}">
                        <a14:useLocalDpi xmlns:a14="http://schemas.microsoft.com/office/drawing/2010/main" val="0"/>
                      </a:ext>
                    </a:extLst>
                  </a:blip>
                  <a:srcRect b="33884"/>
                  <a:stretch>
                    <a:fillRect/>
                  </a:stretch>
                </pic:blipFill>
                <pic:spPr>
                  <a:xfrm>
                    <a:off x="0" y="0"/>
                    <a:ext cx="5394960" cy="609600"/>
                  </a:xfrm>
                  <a:prstGeom prst="rect">
                    <a:avLst/>
                  </a:prstGeom>
                  <a:noFill/>
                  <a:ln>
                    <a:noFill/>
                  </a:ln>
                </pic:spPr>
              </pic:pic>
            </a:graphicData>
          </a:graphic>
        </wp:anchor>
      </w:drawing>
    </w:r>
  </w:p>
  <w:p w14:paraId="12A9516B" w14:textId="77777777" w:rsidR="001D4427" w:rsidRDefault="001D442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85899" w14:textId="77777777" w:rsidR="00011514" w:rsidRDefault="00011514">
      <w:pPr>
        <w:spacing w:before="0" w:after="0"/>
      </w:pPr>
      <w:r>
        <w:separator/>
      </w:r>
    </w:p>
  </w:footnote>
  <w:footnote w:type="continuationSeparator" w:id="0">
    <w:p w14:paraId="44789EFE" w14:textId="77777777" w:rsidR="00011514" w:rsidRDefault="00011514">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004D2" w14:textId="77777777" w:rsidR="001D4427" w:rsidRDefault="00EA65C6">
    <w:pPr>
      <w:pStyle w:val="Cabealho"/>
    </w:pPr>
    <w:r>
      <w:rPr>
        <w:noProof/>
      </w:rPr>
      <w:drawing>
        <wp:anchor distT="0" distB="0" distL="114300" distR="114300" simplePos="0" relativeHeight="251660288" behindDoc="0" locked="0" layoutInCell="1" allowOverlap="1" wp14:anchorId="00F363A4" wp14:editId="7F0822C0">
          <wp:simplePos x="0" y="0"/>
          <wp:positionH relativeFrom="margin">
            <wp:align>center</wp:align>
          </wp:positionH>
          <wp:positionV relativeFrom="paragraph">
            <wp:posOffset>-390134</wp:posOffset>
          </wp:positionV>
          <wp:extent cx="6130925" cy="1458595"/>
          <wp:effectExtent l="0" t="0" r="0" b="0"/>
          <wp:wrapNone/>
          <wp:docPr id="1663470345" name="Imagem 1663470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470345" name="Imagem 166347034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130925" cy="1458595"/>
                  </a:xfrm>
                  <a:prstGeom prst="rect">
                    <a:avLst/>
                  </a:prstGeom>
                  <a:noFill/>
                  <a:ln>
                    <a:noFill/>
                  </a:ln>
                </pic:spPr>
              </pic:pic>
            </a:graphicData>
          </a:graphic>
        </wp:anchor>
      </w:drawing>
    </w:r>
  </w:p>
  <w:p w14:paraId="2445AFF4" w14:textId="77777777" w:rsidR="001D4427" w:rsidRDefault="001D4427">
    <w:pPr>
      <w:pStyle w:val="Cabealho"/>
    </w:pPr>
  </w:p>
  <w:p w14:paraId="207BD7F1" w14:textId="77777777" w:rsidR="001D4427" w:rsidRDefault="00EA65C6">
    <w:pPr>
      <w:pStyle w:val="Cabealho"/>
      <w:tabs>
        <w:tab w:val="clear" w:pos="4252"/>
        <w:tab w:val="clear" w:pos="8504"/>
        <w:tab w:val="left" w:pos="3549"/>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A799A"/>
    <w:multiLevelType w:val="multilevel"/>
    <w:tmpl w:val="C92296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0241CC"/>
    <w:multiLevelType w:val="multilevel"/>
    <w:tmpl w:val="08121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840E8D"/>
    <w:multiLevelType w:val="hybridMultilevel"/>
    <w:tmpl w:val="18F028A4"/>
    <w:lvl w:ilvl="0" w:tplc="A07A10DC">
      <w:start w:val="1"/>
      <w:numFmt w:val="lowerLetter"/>
      <w:lvlText w:val="%1."/>
      <w:lvlJc w:val="left"/>
      <w:pPr>
        <w:ind w:left="1777" w:hanging="360"/>
      </w:pPr>
      <w:rPr>
        <w:rFonts w:hint="default"/>
      </w:rPr>
    </w:lvl>
    <w:lvl w:ilvl="1" w:tplc="04160019" w:tentative="1">
      <w:start w:val="1"/>
      <w:numFmt w:val="lowerLetter"/>
      <w:lvlText w:val="%2."/>
      <w:lvlJc w:val="left"/>
      <w:pPr>
        <w:ind w:left="2497" w:hanging="360"/>
      </w:pPr>
    </w:lvl>
    <w:lvl w:ilvl="2" w:tplc="0416001B" w:tentative="1">
      <w:start w:val="1"/>
      <w:numFmt w:val="lowerRoman"/>
      <w:lvlText w:val="%3."/>
      <w:lvlJc w:val="right"/>
      <w:pPr>
        <w:ind w:left="3217" w:hanging="180"/>
      </w:pPr>
    </w:lvl>
    <w:lvl w:ilvl="3" w:tplc="0416000F" w:tentative="1">
      <w:start w:val="1"/>
      <w:numFmt w:val="decimal"/>
      <w:lvlText w:val="%4."/>
      <w:lvlJc w:val="left"/>
      <w:pPr>
        <w:ind w:left="3937" w:hanging="360"/>
      </w:pPr>
    </w:lvl>
    <w:lvl w:ilvl="4" w:tplc="04160019" w:tentative="1">
      <w:start w:val="1"/>
      <w:numFmt w:val="lowerLetter"/>
      <w:lvlText w:val="%5."/>
      <w:lvlJc w:val="left"/>
      <w:pPr>
        <w:ind w:left="4657" w:hanging="360"/>
      </w:pPr>
    </w:lvl>
    <w:lvl w:ilvl="5" w:tplc="0416001B" w:tentative="1">
      <w:start w:val="1"/>
      <w:numFmt w:val="lowerRoman"/>
      <w:lvlText w:val="%6."/>
      <w:lvlJc w:val="right"/>
      <w:pPr>
        <w:ind w:left="5377" w:hanging="180"/>
      </w:pPr>
    </w:lvl>
    <w:lvl w:ilvl="6" w:tplc="0416000F" w:tentative="1">
      <w:start w:val="1"/>
      <w:numFmt w:val="decimal"/>
      <w:lvlText w:val="%7."/>
      <w:lvlJc w:val="left"/>
      <w:pPr>
        <w:ind w:left="6097" w:hanging="360"/>
      </w:pPr>
    </w:lvl>
    <w:lvl w:ilvl="7" w:tplc="04160019" w:tentative="1">
      <w:start w:val="1"/>
      <w:numFmt w:val="lowerLetter"/>
      <w:lvlText w:val="%8."/>
      <w:lvlJc w:val="left"/>
      <w:pPr>
        <w:ind w:left="6817" w:hanging="360"/>
      </w:pPr>
    </w:lvl>
    <w:lvl w:ilvl="8" w:tplc="0416001B" w:tentative="1">
      <w:start w:val="1"/>
      <w:numFmt w:val="lowerRoman"/>
      <w:lvlText w:val="%9."/>
      <w:lvlJc w:val="right"/>
      <w:pPr>
        <w:ind w:left="7537" w:hanging="180"/>
      </w:pPr>
    </w:lvl>
  </w:abstractNum>
  <w:abstractNum w:abstractNumId="3" w15:restartNumberingAfterBreak="0">
    <w:nsid w:val="1D656455"/>
    <w:multiLevelType w:val="multilevel"/>
    <w:tmpl w:val="BC8CD1EE"/>
    <w:lvl w:ilvl="0">
      <w:start w:val="1"/>
      <w:numFmt w:val="decimal"/>
      <w:lvlText w:val="%1."/>
      <w:lvlJc w:val="left"/>
      <w:pPr>
        <w:ind w:left="1777" w:hanging="360"/>
      </w:pPr>
      <w:rPr>
        <w:rFonts w:hint="default"/>
      </w:rPr>
    </w:lvl>
    <w:lvl w:ilvl="1">
      <w:start w:val="1"/>
      <w:numFmt w:val="decimal"/>
      <w:isLgl/>
      <w:lvlText w:val="%1.%2."/>
      <w:lvlJc w:val="left"/>
      <w:pPr>
        <w:ind w:left="1777" w:hanging="360"/>
      </w:pPr>
      <w:rPr>
        <w:rFonts w:hint="default"/>
        <w:b/>
      </w:rPr>
    </w:lvl>
    <w:lvl w:ilvl="2">
      <w:start w:val="1"/>
      <w:numFmt w:val="decimal"/>
      <w:isLgl/>
      <w:lvlText w:val="%1.%2.%3."/>
      <w:lvlJc w:val="left"/>
      <w:pPr>
        <w:ind w:left="2137" w:hanging="720"/>
      </w:pPr>
      <w:rPr>
        <w:rFonts w:hint="default"/>
        <w:b/>
      </w:rPr>
    </w:lvl>
    <w:lvl w:ilvl="3">
      <w:start w:val="1"/>
      <w:numFmt w:val="decimal"/>
      <w:isLgl/>
      <w:lvlText w:val="%1.%2.%3.%4."/>
      <w:lvlJc w:val="left"/>
      <w:pPr>
        <w:ind w:left="2137" w:hanging="720"/>
      </w:pPr>
      <w:rPr>
        <w:rFonts w:hint="default"/>
        <w:b/>
      </w:rPr>
    </w:lvl>
    <w:lvl w:ilvl="4">
      <w:start w:val="1"/>
      <w:numFmt w:val="decimal"/>
      <w:isLgl/>
      <w:lvlText w:val="%1.%2.%3.%4.%5."/>
      <w:lvlJc w:val="left"/>
      <w:pPr>
        <w:ind w:left="2497" w:hanging="1080"/>
      </w:pPr>
      <w:rPr>
        <w:rFonts w:hint="default"/>
        <w:b/>
      </w:rPr>
    </w:lvl>
    <w:lvl w:ilvl="5">
      <w:start w:val="1"/>
      <w:numFmt w:val="decimal"/>
      <w:isLgl/>
      <w:lvlText w:val="%1.%2.%3.%4.%5.%6."/>
      <w:lvlJc w:val="left"/>
      <w:pPr>
        <w:ind w:left="2497" w:hanging="1080"/>
      </w:pPr>
      <w:rPr>
        <w:rFonts w:hint="default"/>
        <w:b/>
      </w:rPr>
    </w:lvl>
    <w:lvl w:ilvl="6">
      <w:start w:val="1"/>
      <w:numFmt w:val="decimal"/>
      <w:isLgl/>
      <w:lvlText w:val="%1.%2.%3.%4.%5.%6.%7."/>
      <w:lvlJc w:val="left"/>
      <w:pPr>
        <w:ind w:left="2857" w:hanging="1440"/>
      </w:pPr>
      <w:rPr>
        <w:rFonts w:hint="default"/>
        <w:b/>
      </w:rPr>
    </w:lvl>
    <w:lvl w:ilvl="7">
      <w:start w:val="1"/>
      <w:numFmt w:val="decimal"/>
      <w:isLgl/>
      <w:lvlText w:val="%1.%2.%3.%4.%5.%6.%7.%8."/>
      <w:lvlJc w:val="left"/>
      <w:pPr>
        <w:ind w:left="2857" w:hanging="1440"/>
      </w:pPr>
      <w:rPr>
        <w:rFonts w:hint="default"/>
        <w:b/>
      </w:rPr>
    </w:lvl>
    <w:lvl w:ilvl="8">
      <w:start w:val="1"/>
      <w:numFmt w:val="decimal"/>
      <w:isLgl/>
      <w:lvlText w:val="%1.%2.%3.%4.%5.%6.%7.%8.%9."/>
      <w:lvlJc w:val="left"/>
      <w:pPr>
        <w:ind w:left="3217" w:hanging="1800"/>
      </w:pPr>
      <w:rPr>
        <w:rFonts w:hint="default"/>
        <w:b/>
      </w:rPr>
    </w:lvl>
  </w:abstractNum>
  <w:abstractNum w:abstractNumId="4" w15:restartNumberingAfterBreak="0">
    <w:nsid w:val="24592A3E"/>
    <w:multiLevelType w:val="multilevel"/>
    <w:tmpl w:val="A2AC4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90822A7"/>
    <w:multiLevelType w:val="multilevel"/>
    <w:tmpl w:val="0F6E3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831A1"/>
    <w:multiLevelType w:val="multilevel"/>
    <w:tmpl w:val="551EFAD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A957A58"/>
    <w:multiLevelType w:val="hybridMultilevel"/>
    <w:tmpl w:val="851C06CA"/>
    <w:lvl w:ilvl="0" w:tplc="04160001">
      <w:start w:val="1"/>
      <w:numFmt w:val="bullet"/>
      <w:lvlText w:val=""/>
      <w:lvlJc w:val="left"/>
      <w:pPr>
        <w:ind w:left="2137" w:hanging="360"/>
      </w:pPr>
      <w:rPr>
        <w:rFonts w:ascii="Symbol" w:hAnsi="Symbol" w:hint="default"/>
      </w:rPr>
    </w:lvl>
    <w:lvl w:ilvl="1" w:tplc="04160003" w:tentative="1">
      <w:start w:val="1"/>
      <w:numFmt w:val="bullet"/>
      <w:lvlText w:val="o"/>
      <w:lvlJc w:val="left"/>
      <w:pPr>
        <w:ind w:left="2857" w:hanging="360"/>
      </w:pPr>
      <w:rPr>
        <w:rFonts w:ascii="Courier New" w:hAnsi="Courier New" w:cs="Courier New" w:hint="default"/>
      </w:rPr>
    </w:lvl>
    <w:lvl w:ilvl="2" w:tplc="04160005" w:tentative="1">
      <w:start w:val="1"/>
      <w:numFmt w:val="bullet"/>
      <w:lvlText w:val=""/>
      <w:lvlJc w:val="left"/>
      <w:pPr>
        <w:ind w:left="3577" w:hanging="360"/>
      </w:pPr>
      <w:rPr>
        <w:rFonts w:ascii="Wingdings" w:hAnsi="Wingdings" w:hint="default"/>
      </w:rPr>
    </w:lvl>
    <w:lvl w:ilvl="3" w:tplc="04160001" w:tentative="1">
      <w:start w:val="1"/>
      <w:numFmt w:val="bullet"/>
      <w:lvlText w:val=""/>
      <w:lvlJc w:val="left"/>
      <w:pPr>
        <w:ind w:left="4297" w:hanging="360"/>
      </w:pPr>
      <w:rPr>
        <w:rFonts w:ascii="Symbol" w:hAnsi="Symbol" w:hint="default"/>
      </w:rPr>
    </w:lvl>
    <w:lvl w:ilvl="4" w:tplc="04160003" w:tentative="1">
      <w:start w:val="1"/>
      <w:numFmt w:val="bullet"/>
      <w:lvlText w:val="o"/>
      <w:lvlJc w:val="left"/>
      <w:pPr>
        <w:ind w:left="5017" w:hanging="360"/>
      </w:pPr>
      <w:rPr>
        <w:rFonts w:ascii="Courier New" w:hAnsi="Courier New" w:cs="Courier New" w:hint="default"/>
      </w:rPr>
    </w:lvl>
    <w:lvl w:ilvl="5" w:tplc="04160005" w:tentative="1">
      <w:start w:val="1"/>
      <w:numFmt w:val="bullet"/>
      <w:lvlText w:val=""/>
      <w:lvlJc w:val="left"/>
      <w:pPr>
        <w:ind w:left="5737" w:hanging="360"/>
      </w:pPr>
      <w:rPr>
        <w:rFonts w:ascii="Wingdings" w:hAnsi="Wingdings" w:hint="default"/>
      </w:rPr>
    </w:lvl>
    <w:lvl w:ilvl="6" w:tplc="04160001" w:tentative="1">
      <w:start w:val="1"/>
      <w:numFmt w:val="bullet"/>
      <w:lvlText w:val=""/>
      <w:lvlJc w:val="left"/>
      <w:pPr>
        <w:ind w:left="6457" w:hanging="360"/>
      </w:pPr>
      <w:rPr>
        <w:rFonts w:ascii="Symbol" w:hAnsi="Symbol" w:hint="default"/>
      </w:rPr>
    </w:lvl>
    <w:lvl w:ilvl="7" w:tplc="04160003" w:tentative="1">
      <w:start w:val="1"/>
      <w:numFmt w:val="bullet"/>
      <w:lvlText w:val="o"/>
      <w:lvlJc w:val="left"/>
      <w:pPr>
        <w:ind w:left="7177" w:hanging="360"/>
      </w:pPr>
      <w:rPr>
        <w:rFonts w:ascii="Courier New" w:hAnsi="Courier New" w:cs="Courier New" w:hint="default"/>
      </w:rPr>
    </w:lvl>
    <w:lvl w:ilvl="8" w:tplc="04160005" w:tentative="1">
      <w:start w:val="1"/>
      <w:numFmt w:val="bullet"/>
      <w:lvlText w:val=""/>
      <w:lvlJc w:val="left"/>
      <w:pPr>
        <w:ind w:left="7897" w:hanging="360"/>
      </w:pPr>
      <w:rPr>
        <w:rFonts w:ascii="Wingdings" w:hAnsi="Wingdings" w:hint="default"/>
      </w:rPr>
    </w:lvl>
  </w:abstractNum>
  <w:abstractNum w:abstractNumId="8" w15:restartNumberingAfterBreak="0">
    <w:nsid w:val="52246C36"/>
    <w:multiLevelType w:val="multilevel"/>
    <w:tmpl w:val="6186D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2B37F8"/>
    <w:multiLevelType w:val="multilevel"/>
    <w:tmpl w:val="EE804D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147AA4"/>
    <w:multiLevelType w:val="hybridMultilevel"/>
    <w:tmpl w:val="594E9F72"/>
    <w:lvl w:ilvl="0" w:tplc="04160001">
      <w:start w:val="1"/>
      <w:numFmt w:val="bullet"/>
      <w:lvlText w:val=""/>
      <w:lvlJc w:val="left"/>
      <w:pPr>
        <w:ind w:left="2137" w:hanging="360"/>
      </w:pPr>
      <w:rPr>
        <w:rFonts w:ascii="Symbol" w:hAnsi="Symbol" w:hint="default"/>
      </w:rPr>
    </w:lvl>
    <w:lvl w:ilvl="1" w:tplc="04160003" w:tentative="1">
      <w:start w:val="1"/>
      <w:numFmt w:val="bullet"/>
      <w:lvlText w:val="o"/>
      <w:lvlJc w:val="left"/>
      <w:pPr>
        <w:ind w:left="2857" w:hanging="360"/>
      </w:pPr>
      <w:rPr>
        <w:rFonts w:ascii="Courier New" w:hAnsi="Courier New" w:cs="Courier New" w:hint="default"/>
      </w:rPr>
    </w:lvl>
    <w:lvl w:ilvl="2" w:tplc="04160005" w:tentative="1">
      <w:start w:val="1"/>
      <w:numFmt w:val="bullet"/>
      <w:lvlText w:val=""/>
      <w:lvlJc w:val="left"/>
      <w:pPr>
        <w:ind w:left="3577" w:hanging="360"/>
      </w:pPr>
      <w:rPr>
        <w:rFonts w:ascii="Wingdings" w:hAnsi="Wingdings" w:hint="default"/>
      </w:rPr>
    </w:lvl>
    <w:lvl w:ilvl="3" w:tplc="04160001" w:tentative="1">
      <w:start w:val="1"/>
      <w:numFmt w:val="bullet"/>
      <w:lvlText w:val=""/>
      <w:lvlJc w:val="left"/>
      <w:pPr>
        <w:ind w:left="4297" w:hanging="360"/>
      </w:pPr>
      <w:rPr>
        <w:rFonts w:ascii="Symbol" w:hAnsi="Symbol" w:hint="default"/>
      </w:rPr>
    </w:lvl>
    <w:lvl w:ilvl="4" w:tplc="04160003" w:tentative="1">
      <w:start w:val="1"/>
      <w:numFmt w:val="bullet"/>
      <w:lvlText w:val="o"/>
      <w:lvlJc w:val="left"/>
      <w:pPr>
        <w:ind w:left="5017" w:hanging="360"/>
      </w:pPr>
      <w:rPr>
        <w:rFonts w:ascii="Courier New" w:hAnsi="Courier New" w:cs="Courier New" w:hint="default"/>
      </w:rPr>
    </w:lvl>
    <w:lvl w:ilvl="5" w:tplc="04160005" w:tentative="1">
      <w:start w:val="1"/>
      <w:numFmt w:val="bullet"/>
      <w:lvlText w:val=""/>
      <w:lvlJc w:val="left"/>
      <w:pPr>
        <w:ind w:left="5737" w:hanging="360"/>
      </w:pPr>
      <w:rPr>
        <w:rFonts w:ascii="Wingdings" w:hAnsi="Wingdings" w:hint="default"/>
      </w:rPr>
    </w:lvl>
    <w:lvl w:ilvl="6" w:tplc="04160001" w:tentative="1">
      <w:start w:val="1"/>
      <w:numFmt w:val="bullet"/>
      <w:lvlText w:val=""/>
      <w:lvlJc w:val="left"/>
      <w:pPr>
        <w:ind w:left="6457" w:hanging="360"/>
      </w:pPr>
      <w:rPr>
        <w:rFonts w:ascii="Symbol" w:hAnsi="Symbol" w:hint="default"/>
      </w:rPr>
    </w:lvl>
    <w:lvl w:ilvl="7" w:tplc="04160003" w:tentative="1">
      <w:start w:val="1"/>
      <w:numFmt w:val="bullet"/>
      <w:lvlText w:val="o"/>
      <w:lvlJc w:val="left"/>
      <w:pPr>
        <w:ind w:left="7177" w:hanging="360"/>
      </w:pPr>
      <w:rPr>
        <w:rFonts w:ascii="Courier New" w:hAnsi="Courier New" w:cs="Courier New" w:hint="default"/>
      </w:rPr>
    </w:lvl>
    <w:lvl w:ilvl="8" w:tplc="04160005" w:tentative="1">
      <w:start w:val="1"/>
      <w:numFmt w:val="bullet"/>
      <w:lvlText w:val=""/>
      <w:lvlJc w:val="left"/>
      <w:pPr>
        <w:ind w:left="7897" w:hanging="360"/>
      </w:pPr>
      <w:rPr>
        <w:rFonts w:ascii="Wingdings" w:hAnsi="Wingdings" w:hint="default"/>
      </w:rPr>
    </w:lvl>
  </w:abstractNum>
  <w:abstractNum w:abstractNumId="11" w15:restartNumberingAfterBreak="0">
    <w:nsid w:val="5C502079"/>
    <w:multiLevelType w:val="multilevel"/>
    <w:tmpl w:val="F21A95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4457735"/>
    <w:multiLevelType w:val="multilevel"/>
    <w:tmpl w:val="E70AF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5F525D"/>
    <w:multiLevelType w:val="multilevel"/>
    <w:tmpl w:val="136C6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6C077D"/>
    <w:multiLevelType w:val="multilevel"/>
    <w:tmpl w:val="E97A9940"/>
    <w:lvl w:ilvl="0">
      <w:start w:val="1"/>
      <w:numFmt w:val="decimal"/>
      <w:lvlText w:val="%1."/>
      <w:lvlJc w:val="left"/>
      <w:pPr>
        <w:ind w:left="1777" w:hanging="360"/>
      </w:pPr>
      <w:rPr>
        <w:rFonts w:hint="default"/>
      </w:rPr>
    </w:lvl>
    <w:lvl w:ilvl="1">
      <w:start w:val="1"/>
      <w:numFmt w:val="decimal"/>
      <w:isLgl/>
      <w:lvlText w:val="%1.%2."/>
      <w:lvlJc w:val="left"/>
      <w:pPr>
        <w:ind w:left="1777" w:hanging="360"/>
      </w:pPr>
      <w:rPr>
        <w:rFonts w:hint="default"/>
        <w:b/>
      </w:rPr>
    </w:lvl>
    <w:lvl w:ilvl="2">
      <w:start w:val="1"/>
      <w:numFmt w:val="decimal"/>
      <w:isLgl/>
      <w:lvlText w:val="%1.%2.%3."/>
      <w:lvlJc w:val="left"/>
      <w:pPr>
        <w:ind w:left="2137" w:hanging="720"/>
      </w:pPr>
      <w:rPr>
        <w:rFonts w:hint="default"/>
        <w:b/>
      </w:rPr>
    </w:lvl>
    <w:lvl w:ilvl="3">
      <w:start w:val="1"/>
      <w:numFmt w:val="decimal"/>
      <w:isLgl/>
      <w:lvlText w:val="%1.%2.%3.%4."/>
      <w:lvlJc w:val="left"/>
      <w:pPr>
        <w:ind w:left="2137" w:hanging="720"/>
      </w:pPr>
      <w:rPr>
        <w:rFonts w:hint="default"/>
        <w:b/>
      </w:rPr>
    </w:lvl>
    <w:lvl w:ilvl="4">
      <w:start w:val="1"/>
      <w:numFmt w:val="decimal"/>
      <w:isLgl/>
      <w:lvlText w:val="%1.%2.%3.%4.%5."/>
      <w:lvlJc w:val="left"/>
      <w:pPr>
        <w:ind w:left="2497" w:hanging="1080"/>
      </w:pPr>
      <w:rPr>
        <w:rFonts w:hint="default"/>
        <w:b/>
      </w:rPr>
    </w:lvl>
    <w:lvl w:ilvl="5">
      <w:start w:val="1"/>
      <w:numFmt w:val="decimal"/>
      <w:isLgl/>
      <w:lvlText w:val="%1.%2.%3.%4.%5.%6."/>
      <w:lvlJc w:val="left"/>
      <w:pPr>
        <w:ind w:left="2497" w:hanging="1080"/>
      </w:pPr>
      <w:rPr>
        <w:rFonts w:hint="default"/>
        <w:b/>
      </w:rPr>
    </w:lvl>
    <w:lvl w:ilvl="6">
      <w:start w:val="1"/>
      <w:numFmt w:val="decimal"/>
      <w:isLgl/>
      <w:lvlText w:val="%1.%2.%3.%4.%5.%6.%7."/>
      <w:lvlJc w:val="left"/>
      <w:pPr>
        <w:ind w:left="2857" w:hanging="1440"/>
      </w:pPr>
      <w:rPr>
        <w:rFonts w:hint="default"/>
        <w:b/>
      </w:rPr>
    </w:lvl>
    <w:lvl w:ilvl="7">
      <w:start w:val="1"/>
      <w:numFmt w:val="decimal"/>
      <w:isLgl/>
      <w:lvlText w:val="%1.%2.%3.%4.%5.%6.%7.%8."/>
      <w:lvlJc w:val="left"/>
      <w:pPr>
        <w:ind w:left="2857" w:hanging="1440"/>
      </w:pPr>
      <w:rPr>
        <w:rFonts w:hint="default"/>
        <w:b/>
      </w:rPr>
    </w:lvl>
    <w:lvl w:ilvl="8">
      <w:start w:val="1"/>
      <w:numFmt w:val="decimal"/>
      <w:isLgl/>
      <w:lvlText w:val="%1.%2.%3.%4.%5.%6.%7.%8.%9."/>
      <w:lvlJc w:val="left"/>
      <w:pPr>
        <w:ind w:left="3217" w:hanging="1800"/>
      </w:pPr>
      <w:rPr>
        <w:rFonts w:hint="default"/>
        <w:b/>
      </w:rPr>
    </w:lvl>
  </w:abstractNum>
  <w:abstractNum w:abstractNumId="15" w15:restartNumberingAfterBreak="0">
    <w:nsid w:val="6DB90F46"/>
    <w:multiLevelType w:val="hybridMultilevel"/>
    <w:tmpl w:val="C970411E"/>
    <w:lvl w:ilvl="0" w:tplc="9C3405B2">
      <w:start w:val="1"/>
      <w:numFmt w:val="lowerLetter"/>
      <w:lvlText w:val="%1."/>
      <w:lvlJc w:val="left"/>
      <w:pPr>
        <w:ind w:left="1777" w:hanging="360"/>
      </w:pPr>
      <w:rPr>
        <w:rFonts w:hint="default"/>
      </w:rPr>
    </w:lvl>
    <w:lvl w:ilvl="1" w:tplc="04160019" w:tentative="1">
      <w:start w:val="1"/>
      <w:numFmt w:val="lowerLetter"/>
      <w:lvlText w:val="%2."/>
      <w:lvlJc w:val="left"/>
      <w:pPr>
        <w:ind w:left="2497" w:hanging="360"/>
      </w:pPr>
    </w:lvl>
    <w:lvl w:ilvl="2" w:tplc="0416001B" w:tentative="1">
      <w:start w:val="1"/>
      <w:numFmt w:val="lowerRoman"/>
      <w:lvlText w:val="%3."/>
      <w:lvlJc w:val="right"/>
      <w:pPr>
        <w:ind w:left="3217" w:hanging="180"/>
      </w:pPr>
    </w:lvl>
    <w:lvl w:ilvl="3" w:tplc="0416000F" w:tentative="1">
      <w:start w:val="1"/>
      <w:numFmt w:val="decimal"/>
      <w:lvlText w:val="%4."/>
      <w:lvlJc w:val="left"/>
      <w:pPr>
        <w:ind w:left="3937" w:hanging="360"/>
      </w:pPr>
    </w:lvl>
    <w:lvl w:ilvl="4" w:tplc="04160019" w:tentative="1">
      <w:start w:val="1"/>
      <w:numFmt w:val="lowerLetter"/>
      <w:lvlText w:val="%5."/>
      <w:lvlJc w:val="left"/>
      <w:pPr>
        <w:ind w:left="4657" w:hanging="360"/>
      </w:pPr>
    </w:lvl>
    <w:lvl w:ilvl="5" w:tplc="0416001B" w:tentative="1">
      <w:start w:val="1"/>
      <w:numFmt w:val="lowerRoman"/>
      <w:lvlText w:val="%6."/>
      <w:lvlJc w:val="right"/>
      <w:pPr>
        <w:ind w:left="5377" w:hanging="180"/>
      </w:pPr>
    </w:lvl>
    <w:lvl w:ilvl="6" w:tplc="0416000F" w:tentative="1">
      <w:start w:val="1"/>
      <w:numFmt w:val="decimal"/>
      <w:lvlText w:val="%7."/>
      <w:lvlJc w:val="left"/>
      <w:pPr>
        <w:ind w:left="6097" w:hanging="360"/>
      </w:pPr>
    </w:lvl>
    <w:lvl w:ilvl="7" w:tplc="04160019" w:tentative="1">
      <w:start w:val="1"/>
      <w:numFmt w:val="lowerLetter"/>
      <w:lvlText w:val="%8."/>
      <w:lvlJc w:val="left"/>
      <w:pPr>
        <w:ind w:left="6817" w:hanging="360"/>
      </w:pPr>
    </w:lvl>
    <w:lvl w:ilvl="8" w:tplc="0416001B" w:tentative="1">
      <w:start w:val="1"/>
      <w:numFmt w:val="lowerRoman"/>
      <w:lvlText w:val="%9."/>
      <w:lvlJc w:val="right"/>
      <w:pPr>
        <w:ind w:left="7537" w:hanging="180"/>
      </w:pPr>
    </w:lvl>
  </w:abstractNum>
  <w:abstractNum w:abstractNumId="16" w15:restartNumberingAfterBreak="0">
    <w:nsid w:val="71767E3F"/>
    <w:multiLevelType w:val="multilevel"/>
    <w:tmpl w:val="06207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7AA0609"/>
    <w:multiLevelType w:val="multilevel"/>
    <w:tmpl w:val="65141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FE124C8"/>
    <w:multiLevelType w:val="multilevel"/>
    <w:tmpl w:val="A26A6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6774372">
    <w:abstractNumId w:val="11"/>
  </w:num>
  <w:num w:numId="2" w16cid:durableId="1716657064">
    <w:abstractNumId w:val="13"/>
  </w:num>
  <w:num w:numId="3" w16cid:durableId="1970940436">
    <w:abstractNumId w:val="4"/>
  </w:num>
  <w:num w:numId="4" w16cid:durableId="465900351">
    <w:abstractNumId w:val="16"/>
  </w:num>
  <w:num w:numId="5" w16cid:durableId="1203900432">
    <w:abstractNumId w:val="0"/>
  </w:num>
  <w:num w:numId="6" w16cid:durableId="1027753708">
    <w:abstractNumId w:val="3"/>
  </w:num>
  <w:num w:numId="7" w16cid:durableId="1104499986">
    <w:abstractNumId w:val="10"/>
  </w:num>
  <w:num w:numId="8" w16cid:durableId="761415739">
    <w:abstractNumId w:val="1"/>
  </w:num>
  <w:num w:numId="9" w16cid:durableId="145977757">
    <w:abstractNumId w:val="8"/>
  </w:num>
  <w:num w:numId="10" w16cid:durableId="1065028733">
    <w:abstractNumId w:val="9"/>
  </w:num>
  <w:num w:numId="11" w16cid:durableId="2005549825">
    <w:abstractNumId w:val="5"/>
  </w:num>
  <w:num w:numId="12" w16cid:durableId="1866861909">
    <w:abstractNumId w:val="6"/>
  </w:num>
  <w:num w:numId="13" w16cid:durableId="849678211">
    <w:abstractNumId w:val="14"/>
  </w:num>
  <w:num w:numId="14" w16cid:durableId="1888640868">
    <w:abstractNumId w:val="7"/>
  </w:num>
  <w:num w:numId="15" w16cid:durableId="1759714697">
    <w:abstractNumId w:val="15"/>
  </w:num>
  <w:num w:numId="16" w16cid:durableId="682633607">
    <w:abstractNumId w:val="2"/>
  </w:num>
  <w:num w:numId="17" w16cid:durableId="293758412">
    <w:abstractNumId w:val="12"/>
  </w:num>
  <w:num w:numId="18" w16cid:durableId="1971548173">
    <w:abstractNumId w:val="18"/>
  </w:num>
  <w:num w:numId="19" w16cid:durableId="495732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3E03"/>
    <w:rsid w:val="00011514"/>
    <w:rsid w:val="0001232B"/>
    <w:rsid w:val="00016A7E"/>
    <w:rsid w:val="000255D3"/>
    <w:rsid w:val="0003622D"/>
    <w:rsid w:val="000A340C"/>
    <w:rsid w:val="000A7E35"/>
    <w:rsid w:val="000C6114"/>
    <w:rsid w:val="000D147F"/>
    <w:rsid w:val="000D6C6E"/>
    <w:rsid w:val="000F52F1"/>
    <w:rsid w:val="00100094"/>
    <w:rsid w:val="0010469A"/>
    <w:rsid w:val="00127907"/>
    <w:rsid w:val="00130A7E"/>
    <w:rsid w:val="00130C8B"/>
    <w:rsid w:val="001460E9"/>
    <w:rsid w:val="0014713E"/>
    <w:rsid w:val="00155EF3"/>
    <w:rsid w:val="00182388"/>
    <w:rsid w:val="00182870"/>
    <w:rsid w:val="001943FB"/>
    <w:rsid w:val="001A5906"/>
    <w:rsid w:val="001B22CD"/>
    <w:rsid w:val="001C3606"/>
    <w:rsid w:val="001D4427"/>
    <w:rsid w:val="001E1DCE"/>
    <w:rsid w:val="001E6714"/>
    <w:rsid w:val="002133BD"/>
    <w:rsid w:val="002320EE"/>
    <w:rsid w:val="00240D25"/>
    <w:rsid w:val="00244B9B"/>
    <w:rsid w:val="00254BC9"/>
    <w:rsid w:val="002573A4"/>
    <w:rsid w:val="00264440"/>
    <w:rsid w:val="00265EC8"/>
    <w:rsid w:val="002737FF"/>
    <w:rsid w:val="0028454C"/>
    <w:rsid w:val="00285B6C"/>
    <w:rsid w:val="00295B9C"/>
    <w:rsid w:val="002A30F3"/>
    <w:rsid w:val="002B2CDA"/>
    <w:rsid w:val="002B7B37"/>
    <w:rsid w:val="002D0D01"/>
    <w:rsid w:val="002D291C"/>
    <w:rsid w:val="002D5766"/>
    <w:rsid w:val="002F3B08"/>
    <w:rsid w:val="00304D02"/>
    <w:rsid w:val="0030738B"/>
    <w:rsid w:val="00307B70"/>
    <w:rsid w:val="00326ED2"/>
    <w:rsid w:val="003414B8"/>
    <w:rsid w:val="00394A6E"/>
    <w:rsid w:val="00395B71"/>
    <w:rsid w:val="003C2DE5"/>
    <w:rsid w:val="003F3E80"/>
    <w:rsid w:val="00432CF5"/>
    <w:rsid w:val="00457247"/>
    <w:rsid w:val="00497AFD"/>
    <w:rsid w:val="004D1A71"/>
    <w:rsid w:val="004D29E6"/>
    <w:rsid w:val="00520265"/>
    <w:rsid w:val="00520ED2"/>
    <w:rsid w:val="00527EAD"/>
    <w:rsid w:val="005850AF"/>
    <w:rsid w:val="00593A25"/>
    <w:rsid w:val="00594472"/>
    <w:rsid w:val="00596EA2"/>
    <w:rsid w:val="005A2D1A"/>
    <w:rsid w:val="005E3F63"/>
    <w:rsid w:val="005E4997"/>
    <w:rsid w:val="00600DAD"/>
    <w:rsid w:val="00611886"/>
    <w:rsid w:val="00623239"/>
    <w:rsid w:val="00642B49"/>
    <w:rsid w:val="00691C1B"/>
    <w:rsid w:val="006A5597"/>
    <w:rsid w:val="006A6381"/>
    <w:rsid w:val="006B0B6C"/>
    <w:rsid w:val="006B56A2"/>
    <w:rsid w:val="006E5ACC"/>
    <w:rsid w:val="006F2871"/>
    <w:rsid w:val="0070576F"/>
    <w:rsid w:val="007062D4"/>
    <w:rsid w:val="007227A8"/>
    <w:rsid w:val="007727C0"/>
    <w:rsid w:val="00784BA2"/>
    <w:rsid w:val="007A1A83"/>
    <w:rsid w:val="007A6D8D"/>
    <w:rsid w:val="007D4607"/>
    <w:rsid w:val="007E0B41"/>
    <w:rsid w:val="007F2D88"/>
    <w:rsid w:val="00817C72"/>
    <w:rsid w:val="0082579B"/>
    <w:rsid w:val="0083306C"/>
    <w:rsid w:val="00836190"/>
    <w:rsid w:val="0084137D"/>
    <w:rsid w:val="00843E03"/>
    <w:rsid w:val="00870ED2"/>
    <w:rsid w:val="008715EB"/>
    <w:rsid w:val="00876C2B"/>
    <w:rsid w:val="00884198"/>
    <w:rsid w:val="00887917"/>
    <w:rsid w:val="008C368D"/>
    <w:rsid w:val="008F2F23"/>
    <w:rsid w:val="00905328"/>
    <w:rsid w:val="009232F9"/>
    <w:rsid w:val="00935610"/>
    <w:rsid w:val="0094097F"/>
    <w:rsid w:val="00955CAE"/>
    <w:rsid w:val="0098109F"/>
    <w:rsid w:val="009971CC"/>
    <w:rsid w:val="009A3E63"/>
    <w:rsid w:val="009D7DF0"/>
    <w:rsid w:val="009E3F1C"/>
    <w:rsid w:val="00A14B59"/>
    <w:rsid w:val="00A152D2"/>
    <w:rsid w:val="00A35E04"/>
    <w:rsid w:val="00A5296E"/>
    <w:rsid w:val="00AA0D58"/>
    <w:rsid w:val="00AA54D7"/>
    <w:rsid w:val="00AA7E9E"/>
    <w:rsid w:val="00AD1A02"/>
    <w:rsid w:val="00AE1502"/>
    <w:rsid w:val="00AE66E8"/>
    <w:rsid w:val="00AF580C"/>
    <w:rsid w:val="00B15089"/>
    <w:rsid w:val="00B17E22"/>
    <w:rsid w:val="00B6099F"/>
    <w:rsid w:val="00B610B1"/>
    <w:rsid w:val="00B75F00"/>
    <w:rsid w:val="00B776F7"/>
    <w:rsid w:val="00B851C9"/>
    <w:rsid w:val="00BA3925"/>
    <w:rsid w:val="00BA3FC6"/>
    <w:rsid w:val="00BB2C52"/>
    <w:rsid w:val="00BB3C45"/>
    <w:rsid w:val="00BE0028"/>
    <w:rsid w:val="00BF361A"/>
    <w:rsid w:val="00BF42EC"/>
    <w:rsid w:val="00C317C6"/>
    <w:rsid w:val="00C500A7"/>
    <w:rsid w:val="00C62257"/>
    <w:rsid w:val="00C92858"/>
    <w:rsid w:val="00CD4DF2"/>
    <w:rsid w:val="00CD7896"/>
    <w:rsid w:val="00CE3A47"/>
    <w:rsid w:val="00CE3CAF"/>
    <w:rsid w:val="00D42DC0"/>
    <w:rsid w:val="00D77523"/>
    <w:rsid w:val="00D973C0"/>
    <w:rsid w:val="00DA045D"/>
    <w:rsid w:val="00DA32B2"/>
    <w:rsid w:val="00DC4132"/>
    <w:rsid w:val="00DC61B5"/>
    <w:rsid w:val="00DD52F0"/>
    <w:rsid w:val="00DD6986"/>
    <w:rsid w:val="00DE4061"/>
    <w:rsid w:val="00DF2405"/>
    <w:rsid w:val="00E021AB"/>
    <w:rsid w:val="00E03B91"/>
    <w:rsid w:val="00E11D64"/>
    <w:rsid w:val="00E26900"/>
    <w:rsid w:val="00E27346"/>
    <w:rsid w:val="00E42E43"/>
    <w:rsid w:val="00E43D07"/>
    <w:rsid w:val="00E53BE1"/>
    <w:rsid w:val="00E55008"/>
    <w:rsid w:val="00E65786"/>
    <w:rsid w:val="00EA65C6"/>
    <w:rsid w:val="00EB0B4E"/>
    <w:rsid w:val="00EB4721"/>
    <w:rsid w:val="00EC3C29"/>
    <w:rsid w:val="00EE37D8"/>
    <w:rsid w:val="00F01E24"/>
    <w:rsid w:val="00F23E17"/>
    <w:rsid w:val="00F34379"/>
    <w:rsid w:val="00F52F10"/>
    <w:rsid w:val="00F67D63"/>
    <w:rsid w:val="00F70720"/>
    <w:rsid w:val="00F82A8B"/>
    <w:rsid w:val="00FA5AE7"/>
    <w:rsid w:val="00FC01D2"/>
    <w:rsid w:val="00FC23D7"/>
    <w:rsid w:val="00FD5923"/>
    <w:rsid w:val="00FE4AA7"/>
    <w:rsid w:val="00FF261E"/>
    <w:rsid w:val="00FF55E2"/>
    <w:rsid w:val="0D556CBC"/>
    <w:rsid w:val="24F878CC"/>
    <w:rsid w:val="359C61E2"/>
    <w:rsid w:val="5BFA1357"/>
    <w:rsid w:val="5DF5216F"/>
    <w:rsid w:val="64616BF6"/>
    <w:rsid w:val="6CFE4CA2"/>
    <w:rsid w:val="6F066B39"/>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8ED76C"/>
  <w15:docId w15:val="{29776303-986B-4E5A-BD0D-83696A4F8B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uiPriority="0"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296E"/>
    <w:pPr>
      <w:spacing w:before="100" w:after="200" w:line="276" w:lineRule="auto"/>
    </w:pPr>
    <w:rPr>
      <w:rFonts w:eastAsia="Times New Roman"/>
      <w:sz w:val="24"/>
      <w:lang w:eastAsia="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uiPriority w:val="99"/>
    <w:unhideWhenUsed/>
    <w:qFormat/>
    <w:rPr>
      <w:color w:val="0000FF"/>
      <w:u w:val="single"/>
    </w:rPr>
  </w:style>
  <w:style w:type="paragraph" w:styleId="Recuodecorpodetexto2">
    <w:name w:val="Body Text Indent 2"/>
    <w:basedOn w:val="Normal"/>
    <w:qFormat/>
    <w:pPr>
      <w:ind w:firstLine="708"/>
      <w:jc w:val="both"/>
    </w:pPr>
  </w:style>
  <w:style w:type="paragraph" w:styleId="Ttulo">
    <w:name w:val="Title"/>
    <w:basedOn w:val="Normal"/>
    <w:qFormat/>
    <w:pPr>
      <w:jc w:val="center"/>
    </w:pPr>
    <w:rPr>
      <w:b/>
      <w:sz w:val="32"/>
      <w:u w:val="single"/>
    </w:rPr>
  </w:style>
  <w:style w:type="paragraph" w:styleId="NormalWeb">
    <w:name w:val="Normal (Web)"/>
    <w:basedOn w:val="Normal"/>
    <w:uiPriority w:val="99"/>
    <w:semiHidden/>
    <w:unhideWhenUsed/>
    <w:qFormat/>
    <w:pPr>
      <w:spacing w:before="0" w:after="160" w:line="259" w:lineRule="auto"/>
    </w:pPr>
    <w:rPr>
      <w:rFonts w:eastAsiaTheme="minorHAnsi"/>
      <w:kern w:val="2"/>
      <w:szCs w:val="24"/>
      <w14:ligatures w14:val="standardContextual"/>
    </w:rPr>
  </w:style>
  <w:style w:type="paragraph" w:styleId="Cabealho">
    <w:name w:val="header"/>
    <w:basedOn w:val="Normal"/>
    <w:link w:val="CabealhoChar"/>
    <w:uiPriority w:val="99"/>
    <w:unhideWhenUsed/>
    <w:qFormat/>
    <w:pPr>
      <w:tabs>
        <w:tab w:val="center" w:pos="4252"/>
        <w:tab w:val="right" w:pos="8504"/>
      </w:tabs>
      <w:spacing w:before="0" w:after="0" w:line="240" w:lineRule="auto"/>
    </w:pPr>
    <w:rPr>
      <w:rFonts w:asciiTheme="minorHAnsi" w:eastAsiaTheme="minorHAnsi" w:hAnsiTheme="minorHAnsi" w:cstheme="minorBidi"/>
      <w:kern w:val="2"/>
      <w:sz w:val="22"/>
      <w:szCs w:val="22"/>
      <w14:ligatures w14:val="standardContextual"/>
    </w:rPr>
  </w:style>
  <w:style w:type="paragraph" w:styleId="Rodap">
    <w:name w:val="footer"/>
    <w:basedOn w:val="Normal"/>
    <w:link w:val="RodapChar"/>
    <w:uiPriority w:val="99"/>
    <w:unhideWhenUsed/>
    <w:qFormat/>
    <w:pPr>
      <w:tabs>
        <w:tab w:val="center" w:pos="4252"/>
        <w:tab w:val="right" w:pos="8504"/>
      </w:tabs>
      <w:spacing w:before="0" w:after="0" w:line="240" w:lineRule="auto"/>
    </w:pPr>
    <w:rPr>
      <w:rFonts w:asciiTheme="minorHAnsi" w:eastAsiaTheme="minorHAnsi" w:hAnsiTheme="minorHAnsi" w:cstheme="minorBidi"/>
      <w:kern w:val="2"/>
      <w:sz w:val="22"/>
      <w:szCs w:val="22"/>
      <w14:ligatures w14:val="standardContextual"/>
    </w:rPr>
  </w:style>
  <w:style w:type="table" w:styleId="Tabelacomgrade">
    <w:name w:val="Table Grid"/>
    <w:basedOn w:val="Tabe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abealhoChar">
    <w:name w:val="Cabeçalho Char"/>
    <w:basedOn w:val="Fontepargpadro"/>
    <w:link w:val="Cabealho"/>
    <w:uiPriority w:val="99"/>
    <w:qFormat/>
  </w:style>
  <w:style w:type="character" w:customStyle="1" w:styleId="RodapChar">
    <w:name w:val="Rodapé Char"/>
    <w:basedOn w:val="Fontepargpadro"/>
    <w:link w:val="Rodap"/>
    <w:uiPriority w:val="99"/>
    <w:qFormat/>
  </w:style>
  <w:style w:type="paragraph" w:styleId="PargrafodaLista">
    <w:name w:val="List Paragraph"/>
    <w:basedOn w:val="Normal"/>
    <w:uiPriority w:val="34"/>
    <w:qFormat/>
    <w:pPr>
      <w:spacing w:before="0"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markedcontent">
    <w:name w:val="markedcontent"/>
    <w:basedOn w:val="Fontepargpadro"/>
    <w:qFormat/>
  </w:style>
  <w:style w:type="paragraph" w:customStyle="1" w:styleId="Default">
    <w:name w:val="Default"/>
    <w:qFormat/>
    <w:pPr>
      <w:autoSpaceDE w:val="0"/>
      <w:autoSpaceDN w:val="0"/>
      <w:adjustRightInd w:val="0"/>
    </w:pPr>
    <w:rPr>
      <w:rFonts w:ascii="Arial" w:eastAsiaTheme="minorHAns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13</Pages>
  <Words>5173</Words>
  <Characters>27938</Characters>
  <Application>Microsoft Office Word</Application>
  <DocSecurity>0</DocSecurity>
  <Lines>232</Lines>
  <Paragraphs>66</Paragraphs>
  <ScaleCrop>false</ScaleCrop>
  <HeadingPairs>
    <vt:vector size="2" baseType="variant">
      <vt:variant>
        <vt:lpstr>Título</vt:lpstr>
      </vt:variant>
      <vt:variant>
        <vt:i4>1</vt:i4>
      </vt:variant>
    </vt:vector>
  </HeadingPairs>
  <TitlesOfParts>
    <vt:vector size="1" baseType="lpstr">
      <vt:lpstr>Projeto de Lei - alteração de vencimentos de cargos e empregos públicos</vt:lpstr>
    </vt:vector>
  </TitlesOfParts>
  <Company/>
  <LinksUpToDate>false</LinksUpToDate>
  <CharactersWithSpaces>33045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de Lei - alteração de vencimentos de cargos e empregos públicos</dc:title>
  <dc:subject>Projeto de Lei - alteração de vencimentos de cargos e empregos públicos</dc:subject>
  <dc:creator>Prefeitura Municipal de Dionísio Cerqueira</dc:creator>
  <dc:description/>
  <cp:lastModifiedBy>Eder1</cp:lastModifiedBy>
  <cp:revision>3</cp:revision>
  <cp:lastPrinted>2026-10-02T13:36:00Z</cp:lastPrinted>
  <dcterms:created xsi:type="dcterms:W3CDTF">2026-10-02T13:34:00Z</dcterms:created>
  <dcterms:modified xsi:type="dcterms:W3CDTF">2026-10-02T13:51:00Z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1046-12.2.0.20326</vt:lpwstr>
  </property>
  <property fmtid="{D5CDD505-2E9C-101B-9397-08002B2CF9AE}" pid="3" name="ICV">
    <vt:lpwstr>2CC46ADE47BC4D4F8DA6EF8411CC2357_13</vt:lpwstr>
  </property>
</Properties>
</file>